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F05F9" w14:textId="77777777" w:rsidR="001D4C40" w:rsidRDefault="001D4C40" w:rsidP="00D709E4">
      <w:pPr>
        <w:pStyle w:val="xmsonormal"/>
        <w:spacing w:before="0" w:beforeAutospacing="0" w:after="0" w:afterAutospacing="0"/>
        <w:rPr>
          <w:rFonts w:asciiTheme="minorHAnsi" w:hAnsiTheme="minorHAnsi"/>
          <w:b/>
          <w:sz w:val="32"/>
          <w:szCs w:val="32"/>
        </w:rPr>
      </w:pPr>
      <w:r w:rsidRPr="009A4551">
        <w:rPr>
          <w:rFonts w:asciiTheme="minorHAnsi" w:hAnsiTheme="minorHAnsi"/>
          <w:b/>
          <w:noProof/>
          <w:sz w:val="18"/>
          <w:szCs w:val="18"/>
          <w:highlight w:val="yellow"/>
          <w:lang w:val="en-US" w:eastAsia="en-US"/>
        </w:rPr>
        <w:drawing>
          <wp:anchor distT="0" distB="0" distL="114300" distR="114300" simplePos="0" relativeHeight="251658240" behindDoc="1" locked="0" layoutInCell="1" allowOverlap="1" wp14:anchorId="6907D613" wp14:editId="113BCA02">
            <wp:simplePos x="0" y="0"/>
            <wp:positionH relativeFrom="column">
              <wp:posOffset>4020820</wp:posOffset>
            </wp:positionH>
            <wp:positionV relativeFrom="paragraph">
              <wp:posOffset>-151765</wp:posOffset>
            </wp:positionV>
            <wp:extent cx="1954530" cy="59182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530" cy="591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A4E005" w14:textId="77777777" w:rsidR="001D4C40" w:rsidRDefault="001D4C40" w:rsidP="00D709E4">
      <w:pPr>
        <w:pStyle w:val="xmsonormal"/>
        <w:spacing w:before="0" w:beforeAutospacing="0" w:after="0" w:afterAutospacing="0"/>
        <w:rPr>
          <w:rFonts w:asciiTheme="minorHAnsi" w:hAnsiTheme="minorHAnsi"/>
          <w:b/>
          <w:sz w:val="32"/>
          <w:szCs w:val="32"/>
        </w:rPr>
      </w:pPr>
    </w:p>
    <w:p w14:paraId="2233135C" w14:textId="77777777" w:rsidR="00D709E4" w:rsidRDefault="00302C4F" w:rsidP="00D75D4D">
      <w:pPr>
        <w:pStyle w:val="xmsonormal"/>
        <w:pBdr>
          <w:bottom w:val="single" w:sz="4" w:space="1" w:color="auto"/>
        </w:pBdr>
        <w:spacing w:before="0" w:beforeAutospacing="0" w:after="0" w:afterAutospacing="0"/>
        <w:rPr>
          <w:rFonts w:asciiTheme="minorHAnsi" w:hAnsiTheme="minorHAnsi"/>
          <w:b/>
          <w:sz w:val="32"/>
          <w:szCs w:val="32"/>
        </w:rPr>
      </w:pPr>
      <w:r>
        <w:rPr>
          <w:rFonts w:asciiTheme="minorHAnsi" w:hAnsiTheme="minorHAnsi"/>
          <w:b/>
          <w:sz w:val="32"/>
          <w:szCs w:val="32"/>
        </w:rPr>
        <w:t>TRENT UNIVERSITY’S VISION &amp; MISSION</w:t>
      </w:r>
    </w:p>
    <w:p w14:paraId="1C7A677F" w14:textId="77777777" w:rsidR="004B0ED9" w:rsidRPr="00C4671B" w:rsidRDefault="004B0ED9" w:rsidP="00D75D4D">
      <w:pPr>
        <w:pStyle w:val="xmsonormal"/>
        <w:pBdr>
          <w:bottom w:val="single" w:sz="4" w:space="1" w:color="auto"/>
        </w:pBdr>
        <w:spacing w:before="0" w:beforeAutospacing="0" w:after="0" w:afterAutospacing="0"/>
        <w:rPr>
          <w:rFonts w:asciiTheme="minorHAnsi" w:hAnsiTheme="minorHAnsi"/>
          <w:sz w:val="10"/>
          <w:szCs w:val="10"/>
        </w:rPr>
      </w:pPr>
    </w:p>
    <w:p w14:paraId="1EE13A05" w14:textId="77777777" w:rsidR="00405C05" w:rsidRPr="00302C4F" w:rsidRDefault="00405C05" w:rsidP="00B80E0D">
      <w:pPr>
        <w:pStyle w:val="xmsonormal"/>
        <w:spacing w:before="0" w:beforeAutospacing="0" w:after="0" w:afterAutospacing="0"/>
        <w:rPr>
          <w:rStyle w:val="Strong"/>
        </w:rPr>
      </w:pPr>
    </w:p>
    <w:p w14:paraId="417BA536" w14:textId="77777777" w:rsidR="00302C4F" w:rsidRPr="00302C4F" w:rsidRDefault="00302C4F" w:rsidP="00302C4F">
      <w:pPr>
        <w:spacing w:after="0" w:line="240" w:lineRule="auto"/>
        <w:rPr>
          <w:rStyle w:val="Strong"/>
          <w:lang w:val="en-US"/>
        </w:rPr>
      </w:pPr>
      <w:r w:rsidRPr="00302C4F">
        <w:rPr>
          <w:rStyle w:val="Strong"/>
          <w:lang w:val="en-US"/>
        </w:rPr>
        <w:t>ONTARIO’S VISION FOR POSTSECONDARY EDUCATION</w:t>
      </w:r>
    </w:p>
    <w:p w14:paraId="3F7DE8D3" w14:textId="77777777" w:rsidR="00302C4F" w:rsidRPr="00302C4F" w:rsidRDefault="00302C4F" w:rsidP="00302C4F">
      <w:pPr>
        <w:rPr>
          <w:lang w:val="en-US"/>
        </w:rPr>
      </w:pPr>
      <w:r w:rsidRPr="00302C4F">
        <w:rPr>
          <w:lang w:val="en-US"/>
        </w:rPr>
        <w:t>Ontario’s colleges and universities will drive creativity, innovation, knowledge, and community engagement through teaching and research. They will put students first by providing the best possible learning experience for all qualified learners in an affordable and financially sustainable way, ensuring high quality and globally competitive outcomes for students and Ontario’s creative economy</w:t>
      </w:r>
    </w:p>
    <w:p w14:paraId="5C59C92F" w14:textId="77777777" w:rsidR="00302C4F" w:rsidRPr="00302C4F" w:rsidRDefault="00302C4F" w:rsidP="00302C4F">
      <w:pPr>
        <w:spacing w:after="0" w:line="240" w:lineRule="auto"/>
        <w:rPr>
          <w:rFonts w:ascii="Arial" w:eastAsia="Times New Roman" w:hAnsi="Arial" w:cs="Arial"/>
          <w:sz w:val="30"/>
          <w:szCs w:val="30"/>
          <w:lang w:val="en-US"/>
        </w:rPr>
      </w:pPr>
      <w:r w:rsidRPr="00302C4F">
        <w:rPr>
          <w:rFonts w:ascii="Arial" w:eastAsia="Times New Roman" w:hAnsi="Arial" w:cs="Arial"/>
          <w:sz w:val="30"/>
          <w:szCs w:val="30"/>
          <w:lang w:val="en-US"/>
        </w:rPr>
        <w:t>.</w:t>
      </w:r>
    </w:p>
    <w:p w14:paraId="7B87E471" w14:textId="77777777" w:rsidR="00302C4F" w:rsidRPr="00302C4F" w:rsidRDefault="00302C4F" w:rsidP="00302C4F">
      <w:pPr>
        <w:spacing w:after="0" w:line="240" w:lineRule="auto"/>
        <w:rPr>
          <w:rStyle w:val="Strong"/>
          <w:lang w:val="en-US"/>
        </w:rPr>
      </w:pPr>
      <w:r w:rsidRPr="00302C4F">
        <w:rPr>
          <w:rStyle w:val="Strong"/>
          <w:lang w:val="en-US"/>
        </w:rPr>
        <w:t xml:space="preserve">TRENT UNIVERSITY’S VISION/MISSION </w:t>
      </w:r>
    </w:p>
    <w:p w14:paraId="2753B11F" w14:textId="77777777" w:rsidR="00302C4F" w:rsidRDefault="00302C4F" w:rsidP="00302C4F">
      <w:pPr>
        <w:spacing w:after="0" w:line="240" w:lineRule="auto"/>
        <w:rPr>
          <w:rStyle w:val="Strong"/>
          <w:lang w:val="en-US"/>
        </w:rPr>
      </w:pPr>
    </w:p>
    <w:p w14:paraId="50BEC5A8" w14:textId="77777777" w:rsidR="00302C4F" w:rsidRPr="00302C4F" w:rsidRDefault="00302C4F" w:rsidP="00302C4F">
      <w:pPr>
        <w:spacing w:after="0" w:line="240" w:lineRule="auto"/>
        <w:rPr>
          <w:rStyle w:val="Strong"/>
          <w:lang w:val="en-US"/>
        </w:rPr>
      </w:pPr>
      <w:r w:rsidRPr="00302C4F">
        <w:rPr>
          <w:rStyle w:val="Strong"/>
          <w:lang w:val="en-US"/>
        </w:rPr>
        <w:t xml:space="preserve">VISION: </w:t>
      </w:r>
    </w:p>
    <w:p w14:paraId="41B19E3D" w14:textId="77777777" w:rsidR="00302C4F" w:rsidRDefault="00302C4F" w:rsidP="00302C4F">
      <w:pPr>
        <w:pStyle w:val="ListParagraph"/>
        <w:numPr>
          <w:ilvl w:val="0"/>
          <w:numId w:val="39"/>
        </w:numPr>
        <w:spacing w:after="0"/>
        <w:rPr>
          <w:lang w:val="en-US"/>
        </w:rPr>
      </w:pPr>
      <w:r w:rsidRPr="00302C4F">
        <w:rPr>
          <w:lang w:val="en-US"/>
        </w:rPr>
        <w:t xml:space="preserve">We create vibrant, engaged and sustainable communities of learning, teaching and research committed to free enquiry and expression. We encourage the dynamic interplay of research, teaching and learning, which enhance and energize each other in the classroom and beyond. </w:t>
      </w:r>
    </w:p>
    <w:p w14:paraId="56106CB1" w14:textId="77777777" w:rsidR="00302C4F" w:rsidRDefault="00302C4F" w:rsidP="00302C4F">
      <w:pPr>
        <w:pStyle w:val="ListParagraph"/>
        <w:spacing w:after="0"/>
        <w:rPr>
          <w:lang w:val="en-US"/>
        </w:rPr>
      </w:pPr>
    </w:p>
    <w:p w14:paraId="4F2696AB" w14:textId="77777777" w:rsidR="00302C4F" w:rsidRDefault="00302C4F" w:rsidP="00302C4F">
      <w:pPr>
        <w:pStyle w:val="ListParagraph"/>
        <w:numPr>
          <w:ilvl w:val="0"/>
          <w:numId w:val="39"/>
        </w:numPr>
        <w:spacing w:after="0"/>
        <w:rPr>
          <w:lang w:val="en-US"/>
        </w:rPr>
      </w:pPr>
      <w:r w:rsidRPr="00302C4F">
        <w:rPr>
          <w:lang w:val="en-US"/>
        </w:rPr>
        <w:t xml:space="preserve">We strive to make valued and socially responsible contributions to our local communities, to Canada, and to the world. </w:t>
      </w:r>
    </w:p>
    <w:p w14:paraId="166F0C32" w14:textId="77777777" w:rsidR="00302C4F" w:rsidRPr="00302C4F" w:rsidRDefault="00302C4F" w:rsidP="00302C4F">
      <w:pPr>
        <w:spacing w:after="0"/>
        <w:rPr>
          <w:lang w:val="en-US"/>
        </w:rPr>
      </w:pPr>
    </w:p>
    <w:p w14:paraId="3D33871F" w14:textId="77777777" w:rsidR="00302C4F" w:rsidRDefault="00302C4F" w:rsidP="00302C4F">
      <w:pPr>
        <w:pStyle w:val="ListParagraph"/>
        <w:numPr>
          <w:ilvl w:val="0"/>
          <w:numId w:val="39"/>
        </w:numPr>
        <w:spacing w:after="0"/>
        <w:rPr>
          <w:lang w:val="en-US"/>
        </w:rPr>
      </w:pPr>
      <w:r w:rsidRPr="00302C4F">
        <w:rPr>
          <w:lang w:val="en-US"/>
        </w:rPr>
        <w:t xml:space="preserve">We support a diversity of faculty, staff and students who share a commitment to the learning experience and are responsive to its challenges. </w:t>
      </w:r>
    </w:p>
    <w:p w14:paraId="7CD3897F" w14:textId="77777777" w:rsidR="00302C4F" w:rsidRPr="00302C4F" w:rsidRDefault="00302C4F" w:rsidP="00302C4F">
      <w:pPr>
        <w:spacing w:after="0"/>
        <w:rPr>
          <w:lang w:val="en-US"/>
        </w:rPr>
      </w:pPr>
    </w:p>
    <w:p w14:paraId="5A4EDA27" w14:textId="77777777" w:rsidR="00302C4F" w:rsidRDefault="00302C4F" w:rsidP="00302C4F">
      <w:pPr>
        <w:pStyle w:val="ListParagraph"/>
        <w:numPr>
          <w:ilvl w:val="0"/>
          <w:numId w:val="39"/>
        </w:numPr>
        <w:spacing w:after="0"/>
        <w:rPr>
          <w:lang w:val="en-US"/>
        </w:rPr>
      </w:pPr>
      <w:r w:rsidRPr="00302C4F">
        <w:rPr>
          <w:lang w:val="en-US"/>
        </w:rPr>
        <w:t>We foster an environment where Indigenous knowledge are respected and recognized as a valid means by which to understand the world.</w:t>
      </w:r>
    </w:p>
    <w:p w14:paraId="1E13DE51" w14:textId="77777777" w:rsidR="00302C4F" w:rsidRPr="00302C4F" w:rsidRDefault="00302C4F" w:rsidP="00302C4F">
      <w:pPr>
        <w:spacing w:after="0"/>
        <w:rPr>
          <w:lang w:val="en-US"/>
        </w:rPr>
      </w:pPr>
    </w:p>
    <w:p w14:paraId="7B447C39" w14:textId="77777777" w:rsidR="00302C4F" w:rsidRDefault="00302C4F" w:rsidP="00302C4F">
      <w:pPr>
        <w:pStyle w:val="ListParagraph"/>
        <w:numPr>
          <w:ilvl w:val="0"/>
          <w:numId w:val="39"/>
        </w:numPr>
        <w:spacing w:after="0"/>
        <w:rPr>
          <w:lang w:val="en-US"/>
        </w:rPr>
      </w:pPr>
      <w:r w:rsidRPr="00302C4F">
        <w:rPr>
          <w:lang w:val="en-US"/>
        </w:rPr>
        <w:t>We offer an enriched learning environment that encourages a passion for all knowledge, the exploration of the creative links between fields of study and a critical engagement with the world.</w:t>
      </w:r>
      <w:r>
        <w:rPr>
          <w:lang w:val="en-US"/>
        </w:rPr>
        <w:t xml:space="preserve"> </w:t>
      </w:r>
    </w:p>
    <w:p w14:paraId="0D5E9CC2" w14:textId="77777777" w:rsidR="00302C4F" w:rsidRPr="00302C4F" w:rsidRDefault="00302C4F" w:rsidP="00302C4F">
      <w:pPr>
        <w:spacing w:after="0"/>
        <w:rPr>
          <w:lang w:val="en-US"/>
        </w:rPr>
      </w:pPr>
    </w:p>
    <w:p w14:paraId="01B0704F" w14:textId="77777777" w:rsidR="00302C4F" w:rsidRDefault="00302C4F" w:rsidP="00302C4F">
      <w:pPr>
        <w:pStyle w:val="ListParagraph"/>
        <w:numPr>
          <w:ilvl w:val="0"/>
          <w:numId w:val="39"/>
        </w:numPr>
        <w:spacing w:after="0"/>
        <w:rPr>
          <w:lang w:val="en-US"/>
        </w:rPr>
      </w:pPr>
      <w:r w:rsidRPr="00302C4F">
        <w:rPr>
          <w:lang w:val="en-US"/>
        </w:rPr>
        <w:t xml:space="preserve">We create opportunities for students, staff and faculty to flourish and develop as individuals and as global citizens. </w:t>
      </w:r>
    </w:p>
    <w:p w14:paraId="68D13228" w14:textId="77777777" w:rsidR="00302C4F" w:rsidRPr="00302C4F" w:rsidRDefault="00302C4F" w:rsidP="00302C4F">
      <w:pPr>
        <w:spacing w:after="0"/>
        <w:rPr>
          <w:lang w:val="en-US"/>
        </w:rPr>
      </w:pPr>
    </w:p>
    <w:p w14:paraId="3C7E0FDC" w14:textId="77777777" w:rsidR="00302C4F" w:rsidRDefault="00302C4F" w:rsidP="00302C4F">
      <w:pPr>
        <w:pStyle w:val="ListParagraph"/>
        <w:numPr>
          <w:ilvl w:val="0"/>
          <w:numId w:val="39"/>
        </w:numPr>
        <w:spacing w:after="0"/>
        <w:rPr>
          <w:lang w:val="en-US"/>
        </w:rPr>
      </w:pPr>
      <w:r w:rsidRPr="00302C4F">
        <w:rPr>
          <w:lang w:val="en-US"/>
        </w:rPr>
        <w:t xml:space="preserve">We affirm our commitment to excellence, to innovation and to leadership in research, academic </w:t>
      </w:r>
      <w:proofErr w:type="spellStart"/>
      <w:r w:rsidRPr="00302C4F">
        <w:rPr>
          <w:lang w:val="en-US"/>
        </w:rPr>
        <w:t>programmes</w:t>
      </w:r>
      <w:proofErr w:type="spellEnd"/>
      <w:r w:rsidRPr="00302C4F">
        <w:rPr>
          <w:lang w:val="en-US"/>
        </w:rPr>
        <w:t xml:space="preserve"> and community partnerships.</w:t>
      </w:r>
      <w:r>
        <w:rPr>
          <w:lang w:val="en-US"/>
        </w:rPr>
        <w:t xml:space="preserve"> </w:t>
      </w:r>
    </w:p>
    <w:p w14:paraId="4B3347E8" w14:textId="77777777" w:rsidR="00302C4F" w:rsidRPr="00302C4F" w:rsidRDefault="00302C4F" w:rsidP="00302C4F">
      <w:pPr>
        <w:spacing w:after="0"/>
        <w:rPr>
          <w:lang w:val="en-US"/>
        </w:rPr>
      </w:pPr>
    </w:p>
    <w:p w14:paraId="095A7915" w14:textId="77777777" w:rsidR="00302C4F" w:rsidRDefault="00302C4F" w:rsidP="00302C4F">
      <w:pPr>
        <w:pStyle w:val="ListParagraph"/>
        <w:numPr>
          <w:ilvl w:val="0"/>
          <w:numId w:val="39"/>
        </w:numPr>
        <w:spacing w:after="0"/>
        <w:rPr>
          <w:lang w:val="en-US"/>
        </w:rPr>
      </w:pPr>
      <w:r w:rsidRPr="00302C4F">
        <w:rPr>
          <w:lang w:val="en-US"/>
        </w:rPr>
        <w:t>We commit to building an inclusive intellectual and social community that values the collaboration of all of its individual members</w:t>
      </w:r>
    </w:p>
    <w:p w14:paraId="6EE3E062" w14:textId="77777777" w:rsidR="00302C4F" w:rsidRDefault="00302C4F">
      <w:pPr>
        <w:rPr>
          <w:lang w:val="en-US"/>
        </w:rPr>
      </w:pPr>
      <w:r>
        <w:rPr>
          <w:lang w:val="en-US"/>
        </w:rPr>
        <w:br w:type="page"/>
      </w:r>
    </w:p>
    <w:p w14:paraId="372413ED" w14:textId="77777777" w:rsidR="00302C4F" w:rsidRPr="00302C4F" w:rsidRDefault="00302C4F" w:rsidP="00302C4F">
      <w:pPr>
        <w:spacing w:after="0"/>
        <w:rPr>
          <w:lang w:val="en-US"/>
        </w:rPr>
      </w:pPr>
    </w:p>
    <w:p w14:paraId="7E1D3C8B" w14:textId="77777777" w:rsidR="00302C4F" w:rsidRPr="00302C4F" w:rsidRDefault="00302C4F" w:rsidP="00302C4F">
      <w:pPr>
        <w:rPr>
          <w:rStyle w:val="Strong"/>
          <w:lang w:val="en-US"/>
        </w:rPr>
      </w:pPr>
      <w:r w:rsidRPr="00302C4F">
        <w:rPr>
          <w:rStyle w:val="Strong"/>
          <w:lang w:val="en-US"/>
        </w:rPr>
        <w:t xml:space="preserve">MISSION: Over the next five years </w:t>
      </w:r>
    </w:p>
    <w:p w14:paraId="42A88B58" w14:textId="77777777" w:rsidR="00302C4F" w:rsidRDefault="00302C4F" w:rsidP="00302C4F">
      <w:pPr>
        <w:pStyle w:val="ListParagraph"/>
        <w:numPr>
          <w:ilvl w:val="0"/>
          <w:numId w:val="40"/>
        </w:numPr>
        <w:spacing w:after="0" w:line="240" w:lineRule="auto"/>
        <w:rPr>
          <w:lang w:val="en-US"/>
        </w:rPr>
      </w:pPr>
      <w:r w:rsidRPr="00302C4F">
        <w:rPr>
          <w:lang w:val="en-US"/>
        </w:rPr>
        <w:t xml:space="preserve">Prepare students to make significant contributions to an increasingly complex world by providing them with a distinctive liberal arts, </w:t>
      </w:r>
      <w:proofErr w:type="gramStart"/>
      <w:r w:rsidRPr="00302C4F">
        <w:rPr>
          <w:lang w:val="en-US"/>
        </w:rPr>
        <w:t>science</w:t>
      </w:r>
      <w:proofErr w:type="gramEnd"/>
      <w:r w:rsidRPr="00302C4F">
        <w:rPr>
          <w:lang w:val="en-US"/>
        </w:rPr>
        <w:t xml:space="preserve"> or professionally focused education, which is enhanced by global perspectives, experiential learning and interdisciplinary approaches to personal and professional development</w:t>
      </w:r>
    </w:p>
    <w:p w14:paraId="56F689B5" w14:textId="77777777" w:rsidR="00302C4F" w:rsidRDefault="00302C4F" w:rsidP="00302C4F">
      <w:pPr>
        <w:pStyle w:val="ListParagraph"/>
        <w:spacing w:after="0" w:line="240" w:lineRule="auto"/>
        <w:rPr>
          <w:lang w:val="en-US"/>
        </w:rPr>
      </w:pPr>
    </w:p>
    <w:p w14:paraId="4B0DBD52" w14:textId="77777777" w:rsidR="00302C4F" w:rsidRDefault="00302C4F" w:rsidP="00302C4F">
      <w:pPr>
        <w:pStyle w:val="ListParagraph"/>
        <w:numPr>
          <w:ilvl w:val="0"/>
          <w:numId w:val="40"/>
        </w:numPr>
        <w:spacing w:after="0" w:line="240" w:lineRule="auto"/>
        <w:rPr>
          <w:lang w:val="en-US"/>
        </w:rPr>
      </w:pPr>
      <w:r w:rsidRPr="00302C4F">
        <w:rPr>
          <w:lang w:val="en-US"/>
        </w:rPr>
        <w:t>Encourage and celebrate excellence and innovation in teaching, l</w:t>
      </w:r>
      <w:r>
        <w:rPr>
          <w:lang w:val="en-US"/>
        </w:rPr>
        <w:t xml:space="preserve"> </w:t>
      </w:r>
      <w:r w:rsidRPr="00302C4F">
        <w:rPr>
          <w:lang w:val="en-US"/>
        </w:rPr>
        <w:t xml:space="preserve">earning, research and student development </w:t>
      </w:r>
    </w:p>
    <w:p w14:paraId="6924C116" w14:textId="77777777" w:rsidR="00302C4F" w:rsidRPr="00302C4F" w:rsidRDefault="00302C4F" w:rsidP="00302C4F">
      <w:pPr>
        <w:pStyle w:val="ListParagraph"/>
        <w:rPr>
          <w:lang w:val="en-US"/>
        </w:rPr>
      </w:pPr>
    </w:p>
    <w:p w14:paraId="42106214" w14:textId="77777777" w:rsidR="00302C4F" w:rsidRDefault="00302C4F" w:rsidP="00A8034F">
      <w:pPr>
        <w:pStyle w:val="ListParagraph"/>
        <w:numPr>
          <w:ilvl w:val="0"/>
          <w:numId w:val="40"/>
        </w:numPr>
        <w:spacing w:after="0" w:line="240" w:lineRule="auto"/>
        <w:rPr>
          <w:lang w:val="en-US"/>
        </w:rPr>
      </w:pPr>
      <w:r w:rsidRPr="00302C4F">
        <w:rPr>
          <w:lang w:val="en-US"/>
        </w:rPr>
        <w:t>Remain at the forefront of Indige</w:t>
      </w:r>
      <w:r>
        <w:rPr>
          <w:lang w:val="en-US"/>
        </w:rPr>
        <w:t xml:space="preserve">nous education and scholarship </w:t>
      </w:r>
    </w:p>
    <w:p w14:paraId="098F6120" w14:textId="77777777" w:rsidR="00302C4F" w:rsidRPr="00302C4F" w:rsidRDefault="00302C4F" w:rsidP="00302C4F">
      <w:pPr>
        <w:pStyle w:val="ListParagraph"/>
        <w:rPr>
          <w:lang w:val="en-US"/>
        </w:rPr>
      </w:pPr>
    </w:p>
    <w:p w14:paraId="5C8DC384" w14:textId="77777777" w:rsidR="00B94197" w:rsidRDefault="00302C4F" w:rsidP="00302C4F">
      <w:pPr>
        <w:pStyle w:val="ListParagraph"/>
        <w:numPr>
          <w:ilvl w:val="0"/>
          <w:numId w:val="40"/>
        </w:numPr>
        <w:spacing w:after="0" w:line="240" w:lineRule="auto"/>
        <w:rPr>
          <w:lang w:val="en-US"/>
        </w:rPr>
      </w:pPr>
      <w:r w:rsidRPr="00302C4F">
        <w:rPr>
          <w:lang w:val="en-US"/>
        </w:rPr>
        <w:t>Develop strong partnerships and collaborations with external communities, professions, and other institutions, as well as within our Colleges, departments, and programs</w:t>
      </w:r>
    </w:p>
    <w:p w14:paraId="45929650" w14:textId="77777777" w:rsidR="00B94197" w:rsidRPr="00B94197" w:rsidRDefault="00B94197" w:rsidP="00B94197">
      <w:pPr>
        <w:pStyle w:val="ListParagraph"/>
        <w:rPr>
          <w:lang w:val="en-US"/>
        </w:rPr>
      </w:pPr>
    </w:p>
    <w:p w14:paraId="239D6277" w14:textId="77777777" w:rsidR="00113BC7" w:rsidRDefault="00302C4F" w:rsidP="00302C4F">
      <w:pPr>
        <w:pStyle w:val="ListParagraph"/>
        <w:numPr>
          <w:ilvl w:val="0"/>
          <w:numId w:val="40"/>
        </w:numPr>
        <w:spacing w:after="0" w:line="240" w:lineRule="auto"/>
        <w:rPr>
          <w:lang w:val="en-US"/>
        </w:rPr>
      </w:pPr>
      <w:r w:rsidRPr="00B94197">
        <w:rPr>
          <w:lang w:val="en-US"/>
        </w:rPr>
        <w:t xml:space="preserve">Foster sustainability, in its environmental, social and economic dimensions, on our campuses </w:t>
      </w:r>
      <w:r w:rsidR="00B94197">
        <w:rPr>
          <w:lang w:val="en-US"/>
        </w:rPr>
        <w:t>and in all aspects of our work</w:t>
      </w:r>
    </w:p>
    <w:p w14:paraId="67D73C2E" w14:textId="77777777" w:rsidR="00113BC7" w:rsidRPr="00113BC7" w:rsidRDefault="00113BC7" w:rsidP="00113BC7">
      <w:pPr>
        <w:pStyle w:val="ListParagraph"/>
        <w:rPr>
          <w:lang w:val="en-US"/>
        </w:rPr>
      </w:pPr>
    </w:p>
    <w:p w14:paraId="472C9F74" w14:textId="77777777" w:rsidR="00302C4F" w:rsidRPr="00113BC7" w:rsidRDefault="00302C4F" w:rsidP="00302C4F">
      <w:pPr>
        <w:pStyle w:val="ListParagraph"/>
        <w:numPr>
          <w:ilvl w:val="0"/>
          <w:numId w:val="40"/>
        </w:numPr>
        <w:spacing w:after="0" w:line="240" w:lineRule="auto"/>
        <w:rPr>
          <w:lang w:val="en-US"/>
        </w:rPr>
      </w:pPr>
      <w:r w:rsidRPr="00113BC7">
        <w:rPr>
          <w:lang w:val="en-US"/>
        </w:rPr>
        <w:t xml:space="preserve">Promote a culture which engages all members of the Trent community, </w:t>
      </w:r>
      <w:proofErr w:type="spellStart"/>
      <w:r w:rsidRPr="00113BC7">
        <w:rPr>
          <w:lang w:val="en-US"/>
        </w:rPr>
        <w:t>favours</w:t>
      </w:r>
      <w:proofErr w:type="spellEnd"/>
      <w:r w:rsidRPr="00113BC7">
        <w:rPr>
          <w:lang w:val="en-US"/>
        </w:rPr>
        <w:t xml:space="preserve"> </w:t>
      </w:r>
      <w:r w:rsidR="00113BC7" w:rsidRPr="00113BC7">
        <w:rPr>
          <w:lang w:val="en-US"/>
        </w:rPr>
        <w:t xml:space="preserve">dialogue and collegiality, </w:t>
      </w:r>
      <w:r w:rsidRPr="00113BC7">
        <w:rPr>
          <w:lang w:val="en-US"/>
        </w:rPr>
        <w:t>and nurtures a sense of belong</w:t>
      </w:r>
      <w:r w:rsidR="00113BC7" w:rsidRPr="00113BC7">
        <w:rPr>
          <w:lang w:val="en-US"/>
        </w:rPr>
        <w:t>ing</w:t>
      </w:r>
    </w:p>
    <w:p w14:paraId="15EE10D1" w14:textId="77777777" w:rsidR="001E5426" w:rsidRPr="00302C4F" w:rsidRDefault="001E5426" w:rsidP="00BB726F">
      <w:pPr>
        <w:spacing w:after="0" w:line="240" w:lineRule="auto"/>
        <w:rPr>
          <w:lang w:val="en-US"/>
        </w:rPr>
      </w:pPr>
    </w:p>
    <w:sectPr w:rsidR="001E5426" w:rsidRPr="00302C4F" w:rsidSect="00DC2DB4">
      <w:headerReference w:type="even" r:id="rId9"/>
      <w:headerReference w:type="default" r:id="rId10"/>
      <w:footerReference w:type="even" r:id="rId11"/>
      <w:footerReference w:type="default" r:id="rId12"/>
      <w:headerReference w:type="first" r:id="rId13"/>
      <w:footerReference w:type="first" r:id="rId14"/>
      <w:pgSz w:w="12240" w:h="15840"/>
      <w:pgMar w:top="540" w:right="1260" w:bottom="5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5675C" w14:textId="77777777" w:rsidR="00ED5B74" w:rsidRDefault="00ED5B74" w:rsidP="00B82AF5">
      <w:pPr>
        <w:spacing w:after="0" w:line="240" w:lineRule="auto"/>
      </w:pPr>
      <w:r>
        <w:separator/>
      </w:r>
    </w:p>
  </w:endnote>
  <w:endnote w:type="continuationSeparator" w:id="0">
    <w:p w14:paraId="67CE5AAD" w14:textId="77777777" w:rsidR="00ED5B74" w:rsidRDefault="00ED5B74" w:rsidP="00B8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4050" w14:textId="77777777" w:rsidR="00B82AF5" w:rsidRDefault="00B82A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07EA" w14:textId="77777777" w:rsidR="00B82AF5" w:rsidRDefault="00B82A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EEE0F" w14:textId="77777777" w:rsidR="00B82AF5" w:rsidRDefault="00B8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BD42D" w14:textId="77777777" w:rsidR="00ED5B74" w:rsidRDefault="00ED5B74" w:rsidP="00B82AF5">
      <w:pPr>
        <w:spacing w:after="0" w:line="240" w:lineRule="auto"/>
      </w:pPr>
      <w:r>
        <w:separator/>
      </w:r>
    </w:p>
  </w:footnote>
  <w:footnote w:type="continuationSeparator" w:id="0">
    <w:p w14:paraId="73784451" w14:textId="77777777" w:rsidR="00ED5B74" w:rsidRDefault="00ED5B74" w:rsidP="00B82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011FC" w14:textId="77777777" w:rsidR="00B82AF5" w:rsidRDefault="00B82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F8E4A" w14:textId="77777777" w:rsidR="00B82AF5" w:rsidRDefault="00B82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DAAA" w14:textId="77777777" w:rsidR="00B82AF5" w:rsidRDefault="00B82A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9F0"/>
    <w:multiLevelType w:val="hybridMultilevel"/>
    <w:tmpl w:val="93C69F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02342B56"/>
    <w:multiLevelType w:val="hybridMultilevel"/>
    <w:tmpl w:val="5DC8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83A42"/>
    <w:multiLevelType w:val="hybridMultilevel"/>
    <w:tmpl w:val="F7400040"/>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33949F9"/>
    <w:multiLevelType w:val="hybridMultilevel"/>
    <w:tmpl w:val="4AE4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04305"/>
    <w:multiLevelType w:val="hybridMultilevel"/>
    <w:tmpl w:val="C1E85306"/>
    <w:lvl w:ilvl="0" w:tplc="0000000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5070E9F"/>
    <w:multiLevelType w:val="hybridMultilevel"/>
    <w:tmpl w:val="30F23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24012"/>
    <w:multiLevelType w:val="hybridMultilevel"/>
    <w:tmpl w:val="54105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B2D5E85"/>
    <w:multiLevelType w:val="hybridMultilevel"/>
    <w:tmpl w:val="64EC51F0"/>
    <w:lvl w:ilvl="0" w:tplc="66B49082">
      <w:start w:val="1"/>
      <w:numFmt w:val="decimal"/>
      <w:lvlText w:val="%1."/>
      <w:lvlJc w:val="left"/>
      <w:pPr>
        <w:ind w:left="720" w:hanging="360"/>
      </w:pPr>
      <w:rPr>
        <w:b w:val="0"/>
        <w:i w:val="0"/>
        <w:sz w:val="22"/>
        <w:szCs w:val="22"/>
      </w:rPr>
    </w:lvl>
    <w:lvl w:ilvl="1" w:tplc="04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D8C5D92"/>
    <w:multiLevelType w:val="hybridMultilevel"/>
    <w:tmpl w:val="C93801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A71614"/>
    <w:multiLevelType w:val="hybridMultilevel"/>
    <w:tmpl w:val="846ED2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1B578BA"/>
    <w:multiLevelType w:val="hybridMultilevel"/>
    <w:tmpl w:val="B590E9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20412244"/>
    <w:multiLevelType w:val="hybridMultilevel"/>
    <w:tmpl w:val="9B9AF5F0"/>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2" w15:restartNumberingAfterBreak="0">
    <w:nsid w:val="2E761310"/>
    <w:multiLevelType w:val="hybridMultilevel"/>
    <w:tmpl w:val="06A8D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F9F15AC"/>
    <w:multiLevelType w:val="hybridMultilevel"/>
    <w:tmpl w:val="4EC8AAB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01F4E18"/>
    <w:multiLevelType w:val="hybridMultilevel"/>
    <w:tmpl w:val="C9D68F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132FF6"/>
    <w:multiLevelType w:val="hybridMultilevel"/>
    <w:tmpl w:val="4D5A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883DA4"/>
    <w:multiLevelType w:val="hybridMultilevel"/>
    <w:tmpl w:val="55CA7E1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6EA62FF"/>
    <w:multiLevelType w:val="hybridMultilevel"/>
    <w:tmpl w:val="291EA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B3FC4"/>
    <w:multiLevelType w:val="hybridMultilevel"/>
    <w:tmpl w:val="2B66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433E1"/>
    <w:multiLevelType w:val="hybridMultilevel"/>
    <w:tmpl w:val="D55CD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D05CB3"/>
    <w:multiLevelType w:val="hybridMultilevel"/>
    <w:tmpl w:val="2FF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338D2"/>
    <w:multiLevelType w:val="hybridMultilevel"/>
    <w:tmpl w:val="73E8E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576CC0"/>
    <w:multiLevelType w:val="hybridMultilevel"/>
    <w:tmpl w:val="A69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9620A"/>
    <w:multiLevelType w:val="hybridMultilevel"/>
    <w:tmpl w:val="CF2EA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A310A"/>
    <w:multiLevelType w:val="hybridMultilevel"/>
    <w:tmpl w:val="3B2C80E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0E36B57"/>
    <w:multiLevelType w:val="hybridMultilevel"/>
    <w:tmpl w:val="8CCCF0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4824B1F"/>
    <w:multiLevelType w:val="hybridMultilevel"/>
    <w:tmpl w:val="BB28A4C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431549"/>
    <w:multiLevelType w:val="hybridMultilevel"/>
    <w:tmpl w:val="A454A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EA047F"/>
    <w:multiLevelType w:val="hybridMultilevel"/>
    <w:tmpl w:val="71AE80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546BC4"/>
    <w:multiLevelType w:val="hybridMultilevel"/>
    <w:tmpl w:val="14902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150CF5"/>
    <w:multiLevelType w:val="hybridMultilevel"/>
    <w:tmpl w:val="E2D81C18"/>
    <w:lvl w:ilvl="0" w:tplc="0409000B">
      <w:start w:val="1"/>
      <w:numFmt w:val="bullet"/>
      <w:lvlText w:val=""/>
      <w:lvlJc w:val="left"/>
      <w:pPr>
        <w:ind w:left="644"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465E3B"/>
    <w:multiLevelType w:val="hybridMultilevel"/>
    <w:tmpl w:val="98B27C64"/>
    <w:lvl w:ilvl="0" w:tplc="FDE62D9E">
      <w:start w:val="1"/>
      <w:numFmt w:val="bullet"/>
      <w:lvlText w:val=""/>
      <w:lvlJc w:val="left"/>
      <w:pPr>
        <w:ind w:left="720" w:hanging="360"/>
      </w:pPr>
      <w:rPr>
        <w:rFonts w:ascii="Symbol" w:hAnsi="Symbol" w:hint="default"/>
        <w:sz w:val="24"/>
        <w:szCs w:val="24"/>
      </w:rPr>
    </w:lvl>
    <w:lvl w:ilvl="1" w:tplc="A984962C">
      <w:numFmt w:val="bullet"/>
      <w:lvlText w:val="-"/>
      <w:lvlJc w:val="left"/>
      <w:pPr>
        <w:ind w:left="1635" w:hanging="555"/>
      </w:pPr>
      <w:rPr>
        <w:rFonts w:ascii="Calibri" w:eastAsia="Times New Roman" w:hAnsi="Calibri"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20B1DE1"/>
    <w:multiLevelType w:val="hybridMultilevel"/>
    <w:tmpl w:val="0F9C52E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821094D"/>
    <w:multiLevelType w:val="hybridMultilevel"/>
    <w:tmpl w:val="F806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F70A53"/>
    <w:multiLevelType w:val="hybridMultilevel"/>
    <w:tmpl w:val="8C261164"/>
    <w:lvl w:ilvl="0" w:tplc="6688CE48">
      <w:start w:val="1"/>
      <w:numFmt w:val="bullet"/>
      <w:lvlText w:val=""/>
      <w:lvlJc w:val="left"/>
      <w:pPr>
        <w:ind w:left="1004" w:hanging="360"/>
      </w:pPr>
      <w:rPr>
        <w:rFonts w:ascii="Symbol" w:hAnsi="Symbol" w:hint="default"/>
        <w:sz w:val="24"/>
        <w:szCs w:val="24"/>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35" w15:restartNumberingAfterBreak="0">
    <w:nsid w:val="72613AF0"/>
    <w:multiLevelType w:val="hybridMultilevel"/>
    <w:tmpl w:val="A21C96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2CB1ADB"/>
    <w:multiLevelType w:val="hybridMultilevel"/>
    <w:tmpl w:val="0864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513283"/>
    <w:multiLevelType w:val="hybridMultilevel"/>
    <w:tmpl w:val="15E44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B54C3"/>
    <w:multiLevelType w:val="hybridMultilevel"/>
    <w:tmpl w:val="ECAAC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92BA7"/>
    <w:multiLevelType w:val="hybridMultilevel"/>
    <w:tmpl w:val="DB0AB5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5"/>
  </w:num>
  <w:num w:numId="4">
    <w:abstractNumId w:val="39"/>
  </w:num>
  <w:num w:numId="5">
    <w:abstractNumId w:val="12"/>
  </w:num>
  <w:num w:numId="6">
    <w:abstractNumId w:val="6"/>
  </w:num>
  <w:num w:numId="7">
    <w:abstractNumId w:val="14"/>
  </w:num>
  <w:num w:numId="8">
    <w:abstractNumId w:val="7"/>
  </w:num>
  <w:num w:numId="9">
    <w:abstractNumId w:val="4"/>
  </w:num>
  <w:num w:numId="10">
    <w:abstractNumId w:val="11"/>
  </w:num>
  <w:num w:numId="11">
    <w:abstractNumId w:val="34"/>
  </w:num>
  <w:num w:numId="12">
    <w:abstractNumId w:val="22"/>
  </w:num>
  <w:num w:numId="13">
    <w:abstractNumId w:val="33"/>
  </w:num>
  <w:num w:numId="14">
    <w:abstractNumId w:val="13"/>
  </w:num>
  <w:num w:numId="15">
    <w:abstractNumId w:val="37"/>
  </w:num>
  <w:num w:numId="16">
    <w:abstractNumId w:val="38"/>
  </w:num>
  <w:num w:numId="17">
    <w:abstractNumId w:val="8"/>
  </w:num>
  <w:num w:numId="18">
    <w:abstractNumId w:val="32"/>
  </w:num>
  <w:num w:numId="19">
    <w:abstractNumId w:val="0"/>
  </w:num>
  <w:num w:numId="20">
    <w:abstractNumId w:val="35"/>
  </w:num>
  <w:num w:numId="21">
    <w:abstractNumId w:val="26"/>
  </w:num>
  <w:num w:numId="22">
    <w:abstractNumId w:val="3"/>
  </w:num>
  <w:num w:numId="23">
    <w:abstractNumId w:val="10"/>
  </w:num>
  <w:num w:numId="24">
    <w:abstractNumId w:val="9"/>
  </w:num>
  <w:num w:numId="25">
    <w:abstractNumId w:val="24"/>
  </w:num>
  <w:num w:numId="26">
    <w:abstractNumId w:val="27"/>
  </w:num>
  <w:num w:numId="27">
    <w:abstractNumId w:val="30"/>
  </w:num>
  <w:num w:numId="28">
    <w:abstractNumId w:val="16"/>
  </w:num>
  <w:num w:numId="29">
    <w:abstractNumId w:val="21"/>
  </w:num>
  <w:num w:numId="30">
    <w:abstractNumId w:val="19"/>
  </w:num>
  <w:num w:numId="31">
    <w:abstractNumId w:val="20"/>
  </w:num>
  <w:num w:numId="32">
    <w:abstractNumId w:val="17"/>
  </w:num>
  <w:num w:numId="33">
    <w:abstractNumId w:val="28"/>
  </w:num>
  <w:num w:numId="34">
    <w:abstractNumId w:val="29"/>
  </w:num>
  <w:num w:numId="35">
    <w:abstractNumId w:val="15"/>
  </w:num>
  <w:num w:numId="36">
    <w:abstractNumId w:val="36"/>
  </w:num>
  <w:num w:numId="37">
    <w:abstractNumId w:val="1"/>
  </w:num>
  <w:num w:numId="38">
    <w:abstractNumId w:val="18"/>
  </w:num>
  <w:num w:numId="39">
    <w:abstractNumId w:val="5"/>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9E4"/>
    <w:rsid w:val="0000177E"/>
    <w:rsid w:val="000073AA"/>
    <w:rsid w:val="00016EC3"/>
    <w:rsid w:val="0002534E"/>
    <w:rsid w:val="000314B0"/>
    <w:rsid w:val="00033589"/>
    <w:rsid w:val="00047CCB"/>
    <w:rsid w:val="000622F4"/>
    <w:rsid w:val="000641A3"/>
    <w:rsid w:val="0007248F"/>
    <w:rsid w:val="000A3CCB"/>
    <w:rsid w:val="000B083C"/>
    <w:rsid w:val="001050CE"/>
    <w:rsid w:val="001073DB"/>
    <w:rsid w:val="00113BC7"/>
    <w:rsid w:val="00150A3F"/>
    <w:rsid w:val="00171389"/>
    <w:rsid w:val="00172C45"/>
    <w:rsid w:val="0017712D"/>
    <w:rsid w:val="001866EB"/>
    <w:rsid w:val="001A4D54"/>
    <w:rsid w:val="001B4072"/>
    <w:rsid w:val="001D04E9"/>
    <w:rsid w:val="001D4C40"/>
    <w:rsid w:val="001E17F0"/>
    <w:rsid w:val="001E2C15"/>
    <w:rsid w:val="001E5426"/>
    <w:rsid w:val="001F3EAF"/>
    <w:rsid w:val="00201CC4"/>
    <w:rsid w:val="00217D58"/>
    <w:rsid w:val="00237092"/>
    <w:rsid w:val="0026531C"/>
    <w:rsid w:val="0027573C"/>
    <w:rsid w:val="002860C3"/>
    <w:rsid w:val="002A614D"/>
    <w:rsid w:val="002B2228"/>
    <w:rsid w:val="002D01A4"/>
    <w:rsid w:val="002E2F64"/>
    <w:rsid w:val="002E6FBB"/>
    <w:rsid w:val="002F65ED"/>
    <w:rsid w:val="0030186A"/>
    <w:rsid w:val="00302C4F"/>
    <w:rsid w:val="003169D9"/>
    <w:rsid w:val="00316B2F"/>
    <w:rsid w:val="00326158"/>
    <w:rsid w:val="00334576"/>
    <w:rsid w:val="00363748"/>
    <w:rsid w:val="00383B38"/>
    <w:rsid w:val="003D677A"/>
    <w:rsid w:val="003D7EAA"/>
    <w:rsid w:val="00405C05"/>
    <w:rsid w:val="00406FAB"/>
    <w:rsid w:val="004331B8"/>
    <w:rsid w:val="00434693"/>
    <w:rsid w:val="00441FB2"/>
    <w:rsid w:val="00455151"/>
    <w:rsid w:val="004656B9"/>
    <w:rsid w:val="00475569"/>
    <w:rsid w:val="004876A1"/>
    <w:rsid w:val="00495629"/>
    <w:rsid w:val="004A6460"/>
    <w:rsid w:val="004B0ED9"/>
    <w:rsid w:val="004B56B8"/>
    <w:rsid w:val="004D0E0E"/>
    <w:rsid w:val="004D5967"/>
    <w:rsid w:val="004D6BAC"/>
    <w:rsid w:val="004E1363"/>
    <w:rsid w:val="00516E59"/>
    <w:rsid w:val="005233D8"/>
    <w:rsid w:val="00541D76"/>
    <w:rsid w:val="00552F7D"/>
    <w:rsid w:val="005719C6"/>
    <w:rsid w:val="005A1B09"/>
    <w:rsid w:val="005B681F"/>
    <w:rsid w:val="005C0D4C"/>
    <w:rsid w:val="005D0818"/>
    <w:rsid w:val="00665147"/>
    <w:rsid w:val="00673F93"/>
    <w:rsid w:val="0068439A"/>
    <w:rsid w:val="006977F4"/>
    <w:rsid w:val="006A531D"/>
    <w:rsid w:val="006F5791"/>
    <w:rsid w:val="00711525"/>
    <w:rsid w:val="00716810"/>
    <w:rsid w:val="00716DEF"/>
    <w:rsid w:val="00717583"/>
    <w:rsid w:val="00751DFA"/>
    <w:rsid w:val="007557FE"/>
    <w:rsid w:val="00767650"/>
    <w:rsid w:val="00772AD6"/>
    <w:rsid w:val="0077369A"/>
    <w:rsid w:val="00775FC0"/>
    <w:rsid w:val="007929DA"/>
    <w:rsid w:val="00796666"/>
    <w:rsid w:val="00796738"/>
    <w:rsid w:val="007A3C30"/>
    <w:rsid w:val="007A3CAD"/>
    <w:rsid w:val="007A48DD"/>
    <w:rsid w:val="007A6020"/>
    <w:rsid w:val="007B1A1C"/>
    <w:rsid w:val="007C03EA"/>
    <w:rsid w:val="007F5C86"/>
    <w:rsid w:val="00804BEC"/>
    <w:rsid w:val="008053C4"/>
    <w:rsid w:val="0081718E"/>
    <w:rsid w:val="008224D6"/>
    <w:rsid w:val="00822EB4"/>
    <w:rsid w:val="00826DAC"/>
    <w:rsid w:val="0083789A"/>
    <w:rsid w:val="008A3B0D"/>
    <w:rsid w:val="008B5A7A"/>
    <w:rsid w:val="008C6A2E"/>
    <w:rsid w:val="008D75FD"/>
    <w:rsid w:val="008E1D1A"/>
    <w:rsid w:val="008E4E80"/>
    <w:rsid w:val="008F2BC3"/>
    <w:rsid w:val="00907D51"/>
    <w:rsid w:val="00921A10"/>
    <w:rsid w:val="00922E4D"/>
    <w:rsid w:val="009330AC"/>
    <w:rsid w:val="00933AEC"/>
    <w:rsid w:val="009344F4"/>
    <w:rsid w:val="009345D9"/>
    <w:rsid w:val="009365B7"/>
    <w:rsid w:val="00942D68"/>
    <w:rsid w:val="009466FB"/>
    <w:rsid w:val="00947E82"/>
    <w:rsid w:val="00956148"/>
    <w:rsid w:val="00975650"/>
    <w:rsid w:val="00981E57"/>
    <w:rsid w:val="00983C11"/>
    <w:rsid w:val="00992ECE"/>
    <w:rsid w:val="00993297"/>
    <w:rsid w:val="009A2A21"/>
    <w:rsid w:val="009A2E6E"/>
    <w:rsid w:val="009A4551"/>
    <w:rsid w:val="009A7AAB"/>
    <w:rsid w:val="009B23E5"/>
    <w:rsid w:val="009B55CF"/>
    <w:rsid w:val="009C09DD"/>
    <w:rsid w:val="009C1CEE"/>
    <w:rsid w:val="009D0F64"/>
    <w:rsid w:val="009D330D"/>
    <w:rsid w:val="009E2F77"/>
    <w:rsid w:val="00A16E8F"/>
    <w:rsid w:val="00A17B14"/>
    <w:rsid w:val="00A36D06"/>
    <w:rsid w:val="00A60B05"/>
    <w:rsid w:val="00A61D49"/>
    <w:rsid w:val="00A666B2"/>
    <w:rsid w:val="00A74E80"/>
    <w:rsid w:val="00A8014B"/>
    <w:rsid w:val="00A812F8"/>
    <w:rsid w:val="00A971EB"/>
    <w:rsid w:val="00AA0FD6"/>
    <w:rsid w:val="00AC378B"/>
    <w:rsid w:val="00AC6138"/>
    <w:rsid w:val="00AD1C92"/>
    <w:rsid w:val="00AD32AE"/>
    <w:rsid w:val="00AE0001"/>
    <w:rsid w:val="00AE3A3C"/>
    <w:rsid w:val="00AF1ECD"/>
    <w:rsid w:val="00AF2097"/>
    <w:rsid w:val="00B05AD3"/>
    <w:rsid w:val="00B14CF3"/>
    <w:rsid w:val="00B36493"/>
    <w:rsid w:val="00B60569"/>
    <w:rsid w:val="00B80E0D"/>
    <w:rsid w:val="00B82AF5"/>
    <w:rsid w:val="00B90522"/>
    <w:rsid w:val="00B94197"/>
    <w:rsid w:val="00BA4120"/>
    <w:rsid w:val="00BB23FA"/>
    <w:rsid w:val="00BB4CA3"/>
    <w:rsid w:val="00BB726F"/>
    <w:rsid w:val="00BB79EB"/>
    <w:rsid w:val="00BB7EFB"/>
    <w:rsid w:val="00BC34DC"/>
    <w:rsid w:val="00BC5135"/>
    <w:rsid w:val="00BD6E6D"/>
    <w:rsid w:val="00BF0EAA"/>
    <w:rsid w:val="00BF5500"/>
    <w:rsid w:val="00C00BE8"/>
    <w:rsid w:val="00C01B86"/>
    <w:rsid w:val="00C0247E"/>
    <w:rsid w:val="00C14121"/>
    <w:rsid w:val="00C22412"/>
    <w:rsid w:val="00C23874"/>
    <w:rsid w:val="00C34F9A"/>
    <w:rsid w:val="00C447C2"/>
    <w:rsid w:val="00C44D58"/>
    <w:rsid w:val="00C4671B"/>
    <w:rsid w:val="00C51BCC"/>
    <w:rsid w:val="00C52478"/>
    <w:rsid w:val="00C560E5"/>
    <w:rsid w:val="00C72930"/>
    <w:rsid w:val="00C73E0F"/>
    <w:rsid w:val="00C7637A"/>
    <w:rsid w:val="00CA2452"/>
    <w:rsid w:val="00CA2F4F"/>
    <w:rsid w:val="00CE2F5E"/>
    <w:rsid w:val="00CE5B4C"/>
    <w:rsid w:val="00CE725F"/>
    <w:rsid w:val="00D003C3"/>
    <w:rsid w:val="00D02632"/>
    <w:rsid w:val="00D110BD"/>
    <w:rsid w:val="00D13520"/>
    <w:rsid w:val="00D709E4"/>
    <w:rsid w:val="00D75D4D"/>
    <w:rsid w:val="00D77510"/>
    <w:rsid w:val="00D80D04"/>
    <w:rsid w:val="00D81D58"/>
    <w:rsid w:val="00DA7CED"/>
    <w:rsid w:val="00DB35E6"/>
    <w:rsid w:val="00DB3C88"/>
    <w:rsid w:val="00DC2DB4"/>
    <w:rsid w:val="00DD0131"/>
    <w:rsid w:val="00DD1DF8"/>
    <w:rsid w:val="00DF15E7"/>
    <w:rsid w:val="00E00198"/>
    <w:rsid w:val="00E07035"/>
    <w:rsid w:val="00E11301"/>
    <w:rsid w:val="00E17DC9"/>
    <w:rsid w:val="00E21FB7"/>
    <w:rsid w:val="00E4168B"/>
    <w:rsid w:val="00E43261"/>
    <w:rsid w:val="00E452A6"/>
    <w:rsid w:val="00E529E9"/>
    <w:rsid w:val="00E607DE"/>
    <w:rsid w:val="00E75798"/>
    <w:rsid w:val="00E809F2"/>
    <w:rsid w:val="00E81443"/>
    <w:rsid w:val="00E858CC"/>
    <w:rsid w:val="00E8642E"/>
    <w:rsid w:val="00EA091E"/>
    <w:rsid w:val="00EA1337"/>
    <w:rsid w:val="00EB7D1C"/>
    <w:rsid w:val="00EC0C77"/>
    <w:rsid w:val="00EC2179"/>
    <w:rsid w:val="00EC514D"/>
    <w:rsid w:val="00ED0F89"/>
    <w:rsid w:val="00ED5B74"/>
    <w:rsid w:val="00EE53C9"/>
    <w:rsid w:val="00EF0598"/>
    <w:rsid w:val="00EF0637"/>
    <w:rsid w:val="00EF1215"/>
    <w:rsid w:val="00F30AE1"/>
    <w:rsid w:val="00F80614"/>
    <w:rsid w:val="00F822F8"/>
    <w:rsid w:val="00FA1C02"/>
    <w:rsid w:val="00FA62AE"/>
    <w:rsid w:val="00FA7D6A"/>
    <w:rsid w:val="00FB0BEA"/>
    <w:rsid w:val="00FC070E"/>
    <w:rsid w:val="00FC35A5"/>
    <w:rsid w:val="00FD45A0"/>
    <w:rsid w:val="00FD4C27"/>
    <w:rsid w:val="00FE7596"/>
    <w:rsid w:val="00FF61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B50EE"/>
  <w15:chartTrackingRefBased/>
  <w15:docId w15:val="{D4AE91C4-3753-42D1-BCC2-746A1929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709E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xmsolistparagraph">
    <w:name w:val="x_msolistparagraph"/>
    <w:basedOn w:val="Normal"/>
    <w:rsid w:val="00D709E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FB0BEA"/>
    <w:pPr>
      <w:ind w:left="720"/>
      <w:contextualSpacing/>
    </w:pPr>
  </w:style>
  <w:style w:type="paragraph" w:styleId="BalloonText">
    <w:name w:val="Balloon Text"/>
    <w:basedOn w:val="Normal"/>
    <w:link w:val="BalloonTextChar"/>
    <w:uiPriority w:val="99"/>
    <w:semiHidden/>
    <w:unhideWhenUsed/>
    <w:rsid w:val="009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E6E"/>
    <w:rPr>
      <w:rFonts w:ascii="Segoe UI" w:hAnsi="Segoe UI" w:cs="Segoe UI"/>
      <w:sz w:val="18"/>
      <w:szCs w:val="18"/>
    </w:rPr>
  </w:style>
  <w:style w:type="paragraph" w:customStyle="1" w:styleId="MediumGrid1-Accent21">
    <w:name w:val="Medium Grid 1 - Accent 21"/>
    <w:basedOn w:val="Normal"/>
    <w:uiPriority w:val="34"/>
    <w:qFormat/>
    <w:rsid w:val="009466FB"/>
    <w:pPr>
      <w:spacing w:after="0" w:line="240"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B82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AF5"/>
  </w:style>
  <w:style w:type="paragraph" w:styleId="Footer">
    <w:name w:val="footer"/>
    <w:basedOn w:val="Normal"/>
    <w:link w:val="FooterChar"/>
    <w:uiPriority w:val="99"/>
    <w:unhideWhenUsed/>
    <w:rsid w:val="00B82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AF5"/>
  </w:style>
  <w:style w:type="character" w:customStyle="1" w:styleId="highlight">
    <w:name w:val="highlight"/>
    <w:basedOn w:val="DefaultParagraphFont"/>
    <w:rsid w:val="00302C4F"/>
  </w:style>
  <w:style w:type="character" w:styleId="Strong">
    <w:name w:val="Strong"/>
    <w:basedOn w:val="DefaultParagraphFont"/>
    <w:uiPriority w:val="22"/>
    <w:qFormat/>
    <w:rsid w:val="00302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1107">
      <w:bodyDiv w:val="1"/>
      <w:marLeft w:val="0"/>
      <w:marRight w:val="0"/>
      <w:marTop w:val="0"/>
      <w:marBottom w:val="0"/>
      <w:divBdr>
        <w:top w:val="none" w:sz="0" w:space="0" w:color="auto"/>
        <w:left w:val="none" w:sz="0" w:space="0" w:color="auto"/>
        <w:bottom w:val="none" w:sz="0" w:space="0" w:color="auto"/>
        <w:right w:val="none" w:sz="0" w:space="0" w:color="auto"/>
      </w:divBdr>
    </w:div>
    <w:div w:id="211962185">
      <w:bodyDiv w:val="1"/>
      <w:marLeft w:val="0"/>
      <w:marRight w:val="0"/>
      <w:marTop w:val="0"/>
      <w:marBottom w:val="0"/>
      <w:divBdr>
        <w:top w:val="none" w:sz="0" w:space="0" w:color="auto"/>
        <w:left w:val="none" w:sz="0" w:space="0" w:color="auto"/>
        <w:bottom w:val="none" w:sz="0" w:space="0" w:color="auto"/>
        <w:right w:val="none" w:sz="0" w:space="0" w:color="auto"/>
      </w:divBdr>
    </w:div>
    <w:div w:id="222451024">
      <w:bodyDiv w:val="1"/>
      <w:marLeft w:val="0"/>
      <w:marRight w:val="0"/>
      <w:marTop w:val="0"/>
      <w:marBottom w:val="0"/>
      <w:divBdr>
        <w:top w:val="none" w:sz="0" w:space="0" w:color="auto"/>
        <w:left w:val="none" w:sz="0" w:space="0" w:color="auto"/>
        <w:bottom w:val="none" w:sz="0" w:space="0" w:color="auto"/>
        <w:right w:val="none" w:sz="0" w:space="0" w:color="auto"/>
      </w:divBdr>
    </w:div>
    <w:div w:id="999164072">
      <w:bodyDiv w:val="1"/>
      <w:marLeft w:val="0"/>
      <w:marRight w:val="0"/>
      <w:marTop w:val="0"/>
      <w:marBottom w:val="0"/>
      <w:divBdr>
        <w:top w:val="none" w:sz="0" w:space="0" w:color="auto"/>
        <w:left w:val="none" w:sz="0" w:space="0" w:color="auto"/>
        <w:bottom w:val="none" w:sz="0" w:space="0" w:color="auto"/>
        <w:right w:val="none" w:sz="0" w:space="0" w:color="auto"/>
      </w:divBdr>
    </w:div>
    <w:div w:id="1436170232">
      <w:bodyDiv w:val="1"/>
      <w:marLeft w:val="0"/>
      <w:marRight w:val="0"/>
      <w:marTop w:val="0"/>
      <w:marBottom w:val="0"/>
      <w:divBdr>
        <w:top w:val="none" w:sz="0" w:space="0" w:color="auto"/>
        <w:left w:val="none" w:sz="0" w:space="0" w:color="auto"/>
        <w:bottom w:val="none" w:sz="0" w:space="0" w:color="auto"/>
        <w:right w:val="none" w:sz="0" w:space="0" w:color="auto"/>
      </w:divBdr>
    </w:div>
    <w:div w:id="1563055478">
      <w:bodyDiv w:val="1"/>
      <w:marLeft w:val="0"/>
      <w:marRight w:val="0"/>
      <w:marTop w:val="0"/>
      <w:marBottom w:val="0"/>
      <w:divBdr>
        <w:top w:val="none" w:sz="0" w:space="0" w:color="auto"/>
        <w:left w:val="none" w:sz="0" w:space="0" w:color="auto"/>
        <w:bottom w:val="none" w:sz="0" w:space="0" w:color="auto"/>
        <w:right w:val="none" w:sz="0" w:space="0" w:color="auto"/>
      </w:divBdr>
      <w:divsChild>
        <w:div w:id="694774723">
          <w:marLeft w:val="0"/>
          <w:marRight w:val="0"/>
          <w:marTop w:val="0"/>
          <w:marBottom w:val="0"/>
          <w:divBdr>
            <w:top w:val="none" w:sz="0" w:space="0" w:color="auto"/>
            <w:left w:val="none" w:sz="0" w:space="0" w:color="auto"/>
            <w:bottom w:val="none" w:sz="0" w:space="0" w:color="auto"/>
            <w:right w:val="none" w:sz="0" w:space="0" w:color="auto"/>
          </w:divBdr>
        </w:div>
        <w:div w:id="1333028156">
          <w:marLeft w:val="0"/>
          <w:marRight w:val="0"/>
          <w:marTop w:val="0"/>
          <w:marBottom w:val="0"/>
          <w:divBdr>
            <w:top w:val="none" w:sz="0" w:space="0" w:color="auto"/>
            <w:left w:val="none" w:sz="0" w:space="0" w:color="auto"/>
            <w:bottom w:val="none" w:sz="0" w:space="0" w:color="auto"/>
            <w:right w:val="none" w:sz="0" w:space="0" w:color="auto"/>
          </w:divBdr>
        </w:div>
        <w:div w:id="1158031085">
          <w:marLeft w:val="0"/>
          <w:marRight w:val="0"/>
          <w:marTop w:val="0"/>
          <w:marBottom w:val="0"/>
          <w:divBdr>
            <w:top w:val="none" w:sz="0" w:space="0" w:color="auto"/>
            <w:left w:val="none" w:sz="0" w:space="0" w:color="auto"/>
            <w:bottom w:val="none" w:sz="0" w:space="0" w:color="auto"/>
            <w:right w:val="none" w:sz="0" w:space="0" w:color="auto"/>
          </w:divBdr>
        </w:div>
        <w:div w:id="1773892547">
          <w:marLeft w:val="0"/>
          <w:marRight w:val="0"/>
          <w:marTop w:val="0"/>
          <w:marBottom w:val="0"/>
          <w:divBdr>
            <w:top w:val="none" w:sz="0" w:space="0" w:color="auto"/>
            <w:left w:val="none" w:sz="0" w:space="0" w:color="auto"/>
            <w:bottom w:val="none" w:sz="0" w:space="0" w:color="auto"/>
            <w:right w:val="none" w:sz="0" w:space="0" w:color="auto"/>
          </w:divBdr>
        </w:div>
        <w:div w:id="563223190">
          <w:marLeft w:val="0"/>
          <w:marRight w:val="0"/>
          <w:marTop w:val="0"/>
          <w:marBottom w:val="0"/>
          <w:divBdr>
            <w:top w:val="none" w:sz="0" w:space="0" w:color="auto"/>
            <w:left w:val="none" w:sz="0" w:space="0" w:color="auto"/>
            <w:bottom w:val="none" w:sz="0" w:space="0" w:color="auto"/>
            <w:right w:val="none" w:sz="0" w:space="0" w:color="auto"/>
          </w:divBdr>
        </w:div>
        <w:div w:id="2132048401">
          <w:marLeft w:val="0"/>
          <w:marRight w:val="0"/>
          <w:marTop w:val="0"/>
          <w:marBottom w:val="0"/>
          <w:divBdr>
            <w:top w:val="none" w:sz="0" w:space="0" w:color="auto"/>
            <w:left w:val="none" w:sz="0" w:space="0" w:color="auto"/>
            <w:bottom w:val="none" w:sz="0" w:space="0" w:color="auto"/>
            <w:right w:val="none" w:sz="0" w:space="0" w:color="auto"/>
          </w:divBdr>
        </w:div>
        <w:div w:id="360322103">
          <w:marLeft w:val="0"/>
          <w:marRight w:val="0"/>
          <w:marTop w:val="0"/>
          <w:marBottom w:val="0"/>
          <w:divBdr>
            <w:top w:val="none" w:sz="0" w:space="0" w:color="auto"/>
            <w:left w:val="none" w:sz="0" w:space="0" w:color="auto"/>
            <w:bottom w:val="none" w:sz="0" w:space="0" w:color="auto"/>
            <w:right w:val="none" w:sz="0" w:space="0" w:color="auto"/>
          </w:divBdr>
        </w:div>
        <w:div w:id="327631611">
          <w:marLeft w:val="0"/>
          <w:marRight w:val="0"/>
          <w:marTop w:val="0"/>
          <w:marBottom w:val="0"/>
          <w:divBdr>
            <w:top w:val="none" w:sz="0" w:space="0" w:color="auto"/>
            <w:left w:val="none" w:sz="0" w:space="0" w:color="auto"/>
            <w:bottom w:val="none" w:sz="0" w:space="0" w:color="auto"/>
            <w:right w:val="none" w:sz="0" w:space="0" w:color="auto"/>
          </w:divBdr>
        </w:div>
        <w:div w:id="887570477">
          <w:marLeft w:val="0"/>
          <w:marRight w:val="0"/>
          <w:marTop w:val="0"/>
          <w:marBottom w:val="0"/>
          <w:divBdr>
            <w:top w:val="none" w:sz="0" w:space="0" w:color="auto"/>
            <w:left w:val="none" w:sz="0" w:space="0" w:color="auto"/>
            <w:bottom w:val="none" w:sz="0" w:space="0" w:color="auto"/>
            <w:right w:val="none" w:sz="0" w:space="0" w:color="auto"/>
          </w:divBdr>
        </w:div>
        <w:div w:id="618534959">
          <w:marLeft w:val="0"/>
          <w:marRight w:val="0"/>
          <w:marTop w:val="0"/>
          <w:marBottom w:val="0"/>
          <w:divBdr>
            <w:top w:val="none" w:sz="0" w:space="0" w:color="auto"/>
            <w:left w:val="none" w:sz="0" w:space="0" w:color="auto"/>
            <w:bottom w:val="none" w:sz="0" w:space="0" w:color="auto"/>
            <w:right w:val="none" w:sz="0" w:space="0" w:color="auto"/>
          </w:divBdr>
        </w:div>
        <w:div w:id="1144199497">
          <w:marLeft w:val="0"/>
          <w:marRight w:val="0"/>
          <w:marTop w:val="0"/>
          <w:marBottom w:val="0"/>
          <w:divBdr>
            <w:top w:val="none" w:sz="0" w:space="0" w:color="auto"/>
            <w:left w:val="none" w:sz="0" w:space="0" w:color="auto"/>
            <w:bottom w:val="none" w:sz="0" w:space="0" w:color="auto"/>
            <w:right w:val="none" w:sz="0" w:space="0" w:color="auto"/>
          </w:divBdr>
        </w:div>
        <w:div w:id="528639941">
          <w:marLeft w:val="0"/>
          <w:marRight w:val="0"/>
          <w:marTop w:val="0"/>
          <w:marBottom w:val="0"/>
          <w:divBdr>
            <w:top w:val="none" w:sz="0" w:space="0" w:color="auto"/>
            <w:left w:val="none" w:sz="0" w:space="0" w:color="auto"/>
            <w:bottom w:val="none" w:sz="0" w:space="0" w:color="auto"/>
            <w:right w:val="none" w:sz="0" w:space="0" w:color="auto"/>
          </w:divBdr>
        </w:div>
        <w:div w:id="713895761">
          <w:marLeft w:val="0"/>
          <w:marRight w:val="0"/>
          <w:marTop w:val="0"/>
          <w:marBottom w:val="0"/>
          <w:divBdr>
            <w:top w:val="none" w:sz="0" w:space="0" w:color="auto"/>
            <w:left w:val="none" w:sz="0" w:space="0" w:color="auto"/>
            <w:bottom w:val="none" w:sz="0" w:space="0" w:color="auto"/>
            <w:right w:val="none" w:sz="0" w:space="0" w:color="auto"/>
          </w:divBdr>
        </w:div>
        <w:div w:id="964388819">
          <w:marLeft w:val="0"/>
          <w:marRight w:val="0"/>
          <w:marTop w:val="0"/>
          <w:marBottom w:val="0"/>
          <w:divBdr>
            <w:top w:val="none" w:sz="0" w:space="0" w:color="auto"/>
            <w:left w:val="none" w:sz="0" w:space="0" w:color="auto"/>
            <w:bottom w:val="none" w:sz="0" w:space="0" w:color="auto"/>
            <w:right w:val="none" w:sz="0" w:space="0" w:color="auto"/>
          </w:divBdr>
        </w:div>
        <w:div w:id="891428789">
          <w:marLeft w:val="0"/>
          <w:marRight w:val="0"/>
          <w:marTop w:val="0"/>
          <w:marBottom w:val="0"/>
          <w:divBdr>
            <w:top w:val="none" w:sz="0" w:space="0" w:color="auto"/>
            <w:left w:val="none" w:sz="0" w:space="0" w:color="auto"/>
            <w:bottom w:val="none" w:sz="0" w:space="0" w:color="auto"/>
            <w:right w:val="none" w:sz="0" w:space="0" w:color="auto"/>
          </w:divBdr>
        </w:div>
        <w:div w:id="1951815725">
          <w:marLeft w:val="0"/>
          <w:marRight w:val="0"/>
          <w:marTop w:val="0"/>
          <w:marBottom w:val="0"/>
          <w:divBdr>
            <w:top w:val="none" w:sz="0" w:space="0" w:color="auto"/>
            <w:left w:val="none" w:sz="0" w:space="0" w:color="auto"/>
            <w:bottom w:val="none" w:sz="0" w:space="0" w:color="auto"/>
            <w:right w:val="none" w:sz="0" w:space="0" w:color="auto"/>
          </w:divBdr>
        </w:div>
        <w:div w:id="1607732395">
          <w:marLeft w:val="0"/>
          <w:marRight w:val="0"/>
          <w:marTop w:val="0"/>
          <w:marBottom w:val="0"/>
          <w:divBdr>
            <w:top w:val="none" w:sz="0" w:space="0" w:color="auto"/>
            <w:left w:val="none" w:sz="0" w:space="0" w:color="auto"/>
            <w:bottom w:val="none" w:sz="0" w:space="0" w:color="auto"/>
            <w:right w:val="none" w:sz="0" w:space="0" w:color="auto"/>
          </w:divBdr>
        </w:div>
        <w:div w:id="333726058">
          <w:marLeft w:val="0"/>
          <w:marRight w:val="0"/>
          <w:marTop w:val="0"/>
          <w:marBottom w:val="0"/>
          <w:divBdr>
            <w:top w:val="none" w:sz="0" w:space="0" w:color="auto"/>
            <w:left w:val="none" w:sz="0" w:space="0" w:color="auto"/>
            <w:bottom w:val="none" w:sz="0" w:space="0" w:color="auto"/>
            <w:right w:val="none" w:sz="0" w:space="0" w:color="auto"/>
          </w:divBdr>
        </w:div>
        <w:div w:id="622541959">
          <w:marLeft w:val="0"/>
          <w:marRight w:val="0"/>
          <w:marTop w:val="0"/>
          <w:marBottom w:val="0"/>
          <w:divBdr>
            <w:top w:val="none" w:sz="0" w:space="0" w:color="auto"/>
            <w:left w:val="none" w:sz="0" w:space="0" w:color="auto"/>
            <w:bottom w:val="none" w:sz="0" w:space="0" w:color="auto"/>
            <w:right w:val="none" w:sz="0" w:space="0" w:color="auto"/>
          </w:divBdr>
        </w:div>
        <w:div w:id="749431482">
          <w:marLeft w:val="0"/>
          <w:marRight w:val="0"/>
          <w:marTop w:val="0"/>
          <w:marBottom w:val="0"/>
          <w:divBdr>
            <w:top w:val="none" w:sz="0" w:space="0" w:color="auto"/>
            <w:left w:val="none" w:sz="0" w:space="0" w:color="auto"/>
            <w:bottom w:val="none" w:sz="0" w:space="0" w:color="auto"/>
            <w:right w:val="none" w:sz="0" w:space="0" w:color="auto"/>
          </w:divBdr>
        </w:div>
        <w:div w:id="119687939">
          <w:marLeft w:val="0"/>
          <w:marRight w:val="0"/>
          <w:marTop w:val="0"/>
          <w:marBottom w:val="0"/>
          <w:divBdr>
            <w:top w:val="none" w:sz="0" w:space="0" w:color="auto"/>
            <w:left w:val="none" w:sz="0" w:space="0" w:color="auto"/>
            <w:bottom w:val="none" w:sz="0" w:space="0" w:color="auto"/>
            <w:right w:val="none" w:sz="0" w:space="0" w:color="auto"/>
          </w:divBdr>
        </w:div>
        <w:div w:id="1546523642">
          <w:marLeft w:val="0"/>
          <w:marRight w:val="0"/>
          <w:marTop w:val="0"/>
          <w:marBottom w:val="0"/>
          <w:divBdr>
            <w:top w:val="none" w:sz="0" w:space="0" w:color="auto"/>
            <w:left w:val="none" w:sz="0" w:space="0" w:color="auto"/>
            <w:bottom w:val="none" w:sz="0" w:space="0" w:color="auto"/>
            <w:right w:val="none" w:sz="0" w:space="0" w:color="auto"/>
          </w:divBdr>
        </w:div>
        <w:div w:id="1687757015">
          <w:marLeft w:val="0"/>
          <w:marRight w:val="0"/>
          <w:marTop w:val="0"/>
          <w:marBottom w:val="0"/>
          <w:divBdr>
            <w:top w:val="none" w:sz="0" w:space="0" w:color="auto"/>
            <w:left w:val="none" w:sz="0" w:space="0" w:color="auto"/>
            <w:bottom w:val="none" w:sz="0" w:space="0" w:color="auto"/>
            <w:right w:val="none" w:sz="0" w:space="0" w:color="auto"/>
          </w:divBdr>
        </w:div>
        <w:div w:id="1906138427">
          <w:marLeft w:val="0"/>
          <w:marRight w:val="0"/>
          <w:marTop w:val="0"/>
          <w:marBottom w:val="0"/>
          <w:divBdr>
            <w:top w:val="none" w:sz="0" w:space="0" w:color="auto"/>
            <w:left w:val="none" w:sz="0" w:space="0" w:color="auto"/>
            <w:bottom w:val="none" w:sz="0" w:space="0" w:color="auto"/>
            <w:right w:val="none" w:sz="0" w:space="0" w:color="auto"/>
          </w:divBdr>
        </w:div>
        <w:div w:id="1355038195">
          <w:marLeft w:val="0"/>
          <w:marRight w:val="0"/>
          <w:marTop w:val="0"/>
          <w:marBottom w:val="0"/>
          <w:divBdr>
            <w:top w:val="none" w:sz="0" w:space="0" w:color="auto"/>
            <w:left w:val="none" w:sz="0" w:space="0" w:color="auto"/>
            <w:bottom w:val="none" w:sz="0" w:space="0" w:color="auto"/>
            <w:right w:val="none" w:sz="0" w:space="0" w:color="auto"/>
          </w:divBdr>
        </w:div>
        <w:div w:id="818771344">
          <w:marLeft w:val="0"/>
          <w:marRight w:val="0"/>
          <w:marTop w:val="0"/>
          <w:marBottom w:val="0"/>
          <w:divBdr>
            <w:top w:val="none" w:sz="0" w:space="0" w:color="auto"/>
            <w:left w:val="none" w:sz="0" w:space="0" w:color="auto"/>
            <w:bottom w:val="none" w:sz="0" w:space="0" w:color="auto"/>
            <w:right w:val="none" w:sz="0" w:space="0" w:color="auto"/>
          </w:divBdr>
        </w:div>
        <w:div w:id="1169519416">
          <w:marLeft w:val="0"/>
          <w:marRight w:val="0"/>
          <w:marTop w:val="0"/>
          <w:marBottom w:val="0"/>
          <w:divBdr>
            <w:top w:val="none" w:sz="0" w:space="0" w:color="auto"/>
            <w:left w:val="none" w:sz="0" w:space="0" w:color="auto"/>
            <w:bottom w:val="none" w:sz="0" w:space="0" w:color="auto"/>
            <w:right w:val="none" w:sz="0" w:space="0" w:color="auto"/>
          </w:divBdr>
        </w:div>
        <w:div w:id="1503666684">
          <w:marLeft w:val="0"/>
          <w:marRight w:val="0"/>
          <w:marTop w:val="0"/>
          <w:marBottom w:val="0"/>
          <w:divBdr>
            <w:top w:val="none" w:sz="0" w:space="0" w:color="auto"/>
            <w:left w:val="none" w:sz="0" w:space="0" w:color="auto"/>
            <w:bottom w:val="none" w:sz="0" w:space="0" w:color="auto"/>
            <w:right w:val="none" w:sz="0" w:space="0" w:color="auto"/>
          </w:divBdr>
        </w:div>
        <w:div w:id="1313177212">
          <w:marLeft w:val="0"/>
          <w:marRight w:val="0"/>
          <w:marTop w:val="0"/>
          <w:marBottom w:val="0"/>
          <w:divBdr>
            <w:top w:val="none" w:sz="0" w:space="0" w:color="auto"/>
            <w:left w:val="none" w:sz="0" w:space="0" w:color="auto"/>
            <w:bottom w:val="none" w:sz="0" w:space="0" w:color="auto"/>
            <w:right w:val="none" w:sz="0" w:space="0" w:color="auto"/>
          </w:divBdr>
        </w:div>
        <w:div w:id="83459543">
          <w:marLeft w:val="0"/>
          <w:marRight w:val="0"/>
          <w:marTop w:val="0"/>
          <w:marBottom w:val="0"/>
          <w:divBdr>
            <w:top w:val="none" w:sz="0" w:space="0" w:color="auto"/>
            <w:left w:val="none" w:sz="0" w:space="0" w:color="auto"/>
            <w:bottom w:val="none" w:sz="0" w:space="0" w:color="auto"/>
            <w:right w:val="none" w:sz="0" w:space="0" w:color="auto"/>
          </w:divBdr>
        </w:div>
        <w:div w:id="1352223748">
          <w:marLeft w:val="0"/>
          <w:marRight w:val="0"/>
          <w:marTop w:val="0"/>
          <w:marBottom w:val="0"/>
          <w:divBdr>
            <w:top w:val="none" w:sz="0" w:space="0" w:color="auto"/>
            <w:left w:val="none" w:sz="0" w:space="0" w:color="auto"/>
            <w:bottom w:val="none" w:sz="0" w:space="0" w:color="auto"/>
            <w:right w:val="none" w:sz="0" w:space="0" w:color="auto"/>
          </w:divBdr>
        </w:div>
        <w:div w:id="1217544190">
          <w:marLeft w:val="0"/>
          <w:marRight w:val="0"/>
          <w:marTop w:val="0"/>
          <w:marBottom w:val="0"/>
          <w:divBdr>
            <w:top w:val="none" w:sz="0" w:space="0" w:color="auto"/>
            <w:left w:val="none" w:sz="0" w:space="0" w:color="auto"/>
            <w:bottom w:val="none" w:sz="0" w:space="0" w:color="auto"/>
            <w:right w:val="none" w:sz="0" w:space="0" w:color="auto"/>
          </w:divBdr>
        </w:div>
        <w:div w:id="226838211">
          <w:marLeft w:val="0"/>
          <w:marRight w:val="0"/>
          <w:marTop w:val="0"/>
          <w:marBottom w:val="0"/>
          <w:divBdr>
            <w:top w:val="none" w:sz="0" w:space="0" w:color="auto"/>
            <w:left w:val="none" w:sz="0" w:space="0" w:color="auto"/>
            <w:bottom w:val="none" w:sz="0" w:space="0" w:color="auto"/>
            <w:right w:val="none" w:sz="0" w:space="0" w:color="auto"/>
          </w:divBdr>
        </w:div>
        <w:div w:id="1005789154">
          <w:marLeft w:val="0"/>
          <w:marRight w:val="0"/>
          <w:marTop w:val="0"/>
          <w:marBottom w:val="0"/>
          <w:divBdr>
            <w:top w:val="none" w:sz="0" w:space="0" w:color="auto"/>
            <w:left w:val="none" w:sz="0" w:space="0" w:color="auto"/>
            <w:bottom w:val="none" w:sz="0" w:space="0" w:color="auto"/>
            <w:right w:val="none" w:sz="0" w:space="0" w:color="auto"/>
          </w:divBdr>
        </w:div>
        <w:div w:id="698504259">
          <w:marLeft w:val="0"/>
          <w:marRight w:val="0"/>
          <w:marTop w:val="0"/>
          <w:marBottom w:val="0"/>
          <w:divBdr>
            <w:top w:val="none" w:sz="0" w:space="0" w:color="auto"/>
            <w:left w:val="none" w:sz="0" w:space="0" w:color="auto"/>
            <w:bottom w:val="none" w:sz="0" w:space="0" w:color="auto"/>
            <w:right w:val="none" w:sz="0" w:space="0" w:color="auto"/>
          </w:divBdr>
        </w:div>
        <w:div w:id="907150357">
          <w:marLeft w:val="0"/>
          <w:marRight w:val="0"/>
          <w:marTop w:val="0"/>
          <w:marBottom w:val="0"/>
          <w:divBdr>
            <w:top w:val="none" w:sz="0" w:space="0" w:color="auto"/>
            <w:left w:val="none" w:sz="0" w:space="0" w:color="auto"/>
            <w:bottom w:val="none" w:sz="0" w:space="0" w:color="auto"/>
            <w:right w:val="none" w:sz="0" w:space="0" w:color="auto"/>
          </w:divBdr>
        </w:div>
        <w:div w:id="275793670">
          <w:marLeft w:val="0"/>
          <w:marRight w:val="0"/>
          <w:marTop w:val="0"/>
          <w:marBottom w:val="0"/>
          <w:divBdr>
            <w:top w:val="none" w:sz="0" w:space="0" w:color="auto"/>
            <w:left w:val="none" w:sz="0" w:space="0" w:color="auto"/>
            <w:bottom w:val="none" w:sz="0" w:space="0" w:color="auto"/>
            <w:right w:val="none" w:sz="0" w:space="0" w:color="auto"/>
          </w:divBdr>
        </w:div>
        <w:div w:id="1539321876">
          <w:marLeft w:val="0"/>
          <w:marRight w:val="0"/>
          <w:marTop w:val="0"/>
          <w:marBottom w:val="0"/>
          <w:divBdr>
            <w:top w:val="none" w:sz="0" w:space="0" w:color="auto"/>
            <w:left w:val="none" w:sz="0" w:space="0" w:color="auto"/>
            <w:bottom w:val="none" w:sz="0" w:space="0" w:color="auto"/>
            <w:right w:val="none" w:sz="0" w:space="0" w:color="auto"/>
          </w:divBdr>
        </w:div>
        <w:div w:id="151601088">
          <w:marLeft w:val="0"/>
          <w:marRight w:val="0"/>
          <w:marTop w:val="0"/>
          <w:marBottom w:val="0"/>
          <w:divBdr>
            <w:top w:val="none" w:sz="0" w:space="0" w:color="auto"/>
            <w:left w:val="none" w:sz="0" w:space="0" w:color="auto"/>
            <w:bottom w:val="none" w:sz="0" w:space="0" w:color="auto"/>
            <w:right w:val="none" w:sz="0" w:space="0" w:color="auto"/>
          </w:divBdr>
        </w:div>
        <w:div w:id="1024870084">
          <w:marLeft w:val="0"/>
          <w:marRight w:val="0"/>
          <w:marTop w:val="0"/>
          <w:marBottom w:val="0"/>
          <w:divBdr>
            <w:top w:val="none" w:sz="0" w:space="0" w:color="auto"/>
            <w:left w:val="none" w:sz="0" w:space="0" w:color="auto"/>
            <w:bottom w:val="none" w:sz="0" w:space="0" w:color="auto"/>
            <w:right w:val="none" w:sz="0" w:space="0" w:color="auto"/>
          </w:divBdr>
        </w:div>
        <w:div w:id="1917544054">
          <w:marLeft w:val="0"/>
          <w:marRight w:val="0"/>
          <w:marTop w:val="0"/>
          <w:marBottom w:val="0"/>
          <w:divBdr>
            <w:top w:val="none" w:sz="0" w:space="0" w:color="auto"/>
            <w:left w:val="none" w:sz="0" w:space="0" w:color="auto"/>
            <w:bottom w:val="none" w:sz="0" w:space="0" w:color="auto"/>
            <w:right w:val="none" w:sz="0" w:space="0" w:color="auto"/>
          </w:divBdr>
        </w:div>
        <w:div w:id="1508982230">
          <w:marLeft w:val="0"/>
          <w:marRight w:val="0"/>
          <w:marTop w:val="0"/>
          <w:marBottom w:val="0"/>
          <w:divBdr>
            <w:top w:val="none" w:sz="0" w:space="0" w:color="auto"/>
            <w:left w:val="none" w:sz="0" w:space="0" w:color="auto"/>
            <w:bottom w:val="none" w:sz="0" w:space="0" w:color="auto"/>
            <w:right w:val="none" w:sz="0" w:space="0" w:color="auto"/>
          </w:divBdr>
        </w:div>
        <w:div w:id="1360280442">
          <w:marLeft w:val="0"/>
          <w:marRight w:val="0"/>
          <w:marTop w:val="0"/>
          <w:marBottom w:val="0"/>
          <w:divBdr>
            <w:top w:val="none" w:sz="0" w:space="0" w:color="auto"/>
            <w:left w:val="none" w:sz="0" w:space="0" w:color="auto"/>
            <w:bottom w:val="none" w:sz="0" w:space="0" w:color="auto"/>
            <w:right w:val="none" w:sz="0" w:space="0" w:color="auto"/>
          </w:divBdr>
        </w:div>
        <w:div w:id="1248416098">
          <w:marLeft w:val="0"/>
          <w:marRight w:val="0"/>
          <w:marTop w:val="0"/>
          <w:marBottom w:val="0"/>
          <w:divBdr>
            <w:top w:val="none" w:sz="0" w:space="0" w:color="auto"/>
            <w:left w:val="none" w:sz="0" w:space="0" w:color="auto"/>
            <w:bottom w:val="none" w:sz="0" w:space="0" w:color="auto"/>
            <w:right w:val="none" w:sz="0" w:space="0" w:color="auto"/>
          </w:divBdr>
        </w:div>
        <w:div w:id="1000038168">
          <w:marLeft w:val="0"/>
          <w:marRight w:val="0"/>
          <w:marTop w:val="0"/>
          <w:marBottom w:val="0"/>
          <w:divBdr>
            <w:top w:val="none" w:sz="0" w:space="0" w:color="auto"/>
            <w:left w:val="none" w:sz="0" w:space="0" w:color="auto"/>
            <w:bottom w:val="none" w:sz="0" w:space="0" w:color="auto"/>
            <w:right w:val="none" w:sz="0" w:space="0" w:color="auto"/>
          </w:divBdr>
        </w:div>
        <w:div w:id="1210193085">
          <w:marLeft w:val="0"/>
          <w:marRight w:val="0"/>
          <w:marTop w:val="0"/>
          <w:marBottom w:val="0"/>
          <w:divBdr>
            <w:top w:val="none" w:sz="0" w:space="0" w:color="auto"/>
            <w:left w:val="none" w:sz="0" w:space="0" w:color="auto"/>
            <w:bottom w:val="none" w:sz="0" w:space="0" w:color="auto"/>
            <w:right w:val="none" w:sz="0" w:space="0" w:color="auto"/>
          </w:divBdr>
        </w:div>
        <w:div w:id="502010822">
          <w:marLeft w:val="0"/>
          <w:marRight w:val="0"/>
          <w:marTop w:val="0"/>
          <w:marBottom w:val="0"/>
          <w:divBdr>
            <w:top w:val="none" w:sz="0" w:space="0" w:color="auto"/>
            <w:left w:val="none" w:sz="0" w:space="0" w:color="auto"/>
            <w:bottom w:val="none" w:sz="0" w:space="0" w:color="auto"/>
            <w:right w:val="none" w:sz="0" w:space="0" w:color="auto"/>
          </w:divBdr>
        </w:div>
        <w:div w:id="736585286">
          <w:marLeft w:val="0"/>
          <w:marRight w:val="0"/>
          <w:marTop w:val="0"/>
          <w:marBottom w:val="0"/>
          <w:divBdr>
            <w:top w:val="none" w:sz="0" w:space="0" w:color="auto"/>
            <w:left w:val="none" w:sz="0" w:space="0" w:color="auto"/>
            <w:bottom w:val="none" w:sz="0" w:space="0" w:color="auto"/>
            <w:right w:val="none" w:sz="0" w:space="0" w:color="auto"/>
          </w:divBdr>
        </w:div>
        <w:div w:id="773482589">
          <w:marLeft w:val="0"/>
          <w:marRight w:val="0"/>
          <w:marTop w:val="0"/>
          <w:marBottom w:val="0"/>
          <w:divBdr>
            <w:top w:val="none" w:sz="0" w:space="0" w:color="auto"/>
            <w:left w:val="none" w:sz="0" w:space="0" w:color="auto"/>
            <w:bottom w:val="none" w:sz="0" w:space="0" w:color="auto"/>
            <w:right w:val="none" w:sz="0" w:space="0" w:color="auto"/>
          </w:divBdr>
        </w:div>
        <w:div w:id="1841701362">
          <w:marLeft w:val="0"/>
          <w:marRight w:val="0"/>
          <w:marTop w:val="0"/>
          <w:marBottom w:val="0"/>
          <w:divBdr>
            <w:top w:val="none" w:sz="0" w:space="0" w:color="auto"/>
            <w:left w:val="none" w:sz="0" w:space="0" w:color="auto"/>
            <w:bottom w:val="none" w:sz="0" w:space="0" w:color="auto"/>
            <w:right w:val="none" w:sz="0" w:space="0" w:color="auto"/>
          </w:divBdr>
        </w:div>
        <w:div w:id="1337808544">
          <w:marLeft w:val="0"/>
          <w:marRight w:val="0"/>
          <w:marTop w:val="0"/>
          <w:marBottom w:val="0"/>
          <w:divBdr>
            <w:top w:val="none" w:sz="0" w:space="0" w:color="auto"/>
            <w:left w:val="none" w:sz="0" w:space="0" w:color="auto"/>
            <w:bottom w:val="none" w:sz="0" w:space="0" w:color="auto"/>
            <w:right w:val="none" w:sz="0" w:space="0" w:color="auto"/>
          </w:divBdr>
        </w:div>
        <w:div w:id="1750999880">
          <w:marLeft w:val="0"/>
          <w:marRight w:val="0"/>
          <w:marTop w:val="0"/>
          <w:marBottom w:val="0"/>
          <w:divBdr>
            <w:top w:val="none" w:sz="0" w:space="0" w:color="auto"/>
            <w:left w:val="none" w:sz="0" w:space="0" w:color="auto"/>
            <w:bottom w:val="none" w:sz="0" w:space="0" w:color="auto"/>
            <w:right w:val="none" w:sz="0" w:space="0" w:color="auto"/>
          </w:divBdr>
        </w:div>
        <w:div w:id="437799334">
          <w:marLeft w:val="0"/>
          <w:marRight w:val="0"/>
          <w:marTop w:val="0"/>
          <w:marBottom w:val="0"/>
          <w:divBdr>
            <w:top w:val="none" w:sz="0" w:space="0" w:color="auto"/>
            <w:left w:val="none" w:sz="0" w:space="0" w:color="auto"/>
            <w:bottom w:val="none" w:sz="0" w:space="0" w:color="auto"/>
            <w:right w:val="none" w:sz="0" w:space="0" w:color="auto"/>
          </w:divBdr>
        </w:div>
        <w:div w:id="174619112">
          <w:marLeft w:val="0"/>
          <w:marRight w:val="0"/>
          <w:marTop w:val="0"/>
          <w:marBottom w:val="0"/>
          <w:divBdr>
            <w:top w:val="none" w:sz="0" w:space="0" w:color="auto"/>
            <w:left w:val="none" w:sz="0" w:space="0" w:color="auto"/>
            <w:bottom w:val="none" w:sz="0" w:space="0" w:color="auto"/>
            <w:right w:val="none" w:sz="0" w:space="0" w:color="auto"/>
          </w:divBdr>
        </w:div>
        <w:div w:id="1491364365">
          <w:marLeft w:val="0"/>
          <w:marRight w:val="0"/>
          <w:marTop w:val="0"/>
          <w:marBottom w:val="0"/>
          <w:divBdr>
            <w:top w:val="none" w:sz="0" w:space="0" w:color="auto"/>
            <w:left w:val="none" w:sz="0" w:space="0" w:color="auto"/>
            <w:bottom w:val="none" w:sz="0" w:space="0" w:color="auto"/>
            <w:right w:val="none" w:sz="0" w:space="0" w:color="auto"/>
          </w:divBdr>
        </w:div>
        <w:div w:id="515120239">
          <w:marLeft w:val="0"/>
          <w:marRight w:val="0"/>
          <w:marTop w:val="0"/>
          <w:marBottom w:val="0"/>
          <w:divBdr>
            <w:top w:val="none" w:sz="0" w:space="0" w:color="auto"/>
            <w:left w:val="none" w:sz="0" w:space="0" w:color="auto"/>
            <w:bottom w:val="none" w:sz="0" w:space="0" w:color="auto"/>
            <w:right w:val="none" w:sz="0" w:space="0" w:color="auto"/>
          </w:divBdr>
        </w:div>
        <w:div w:id="1416782396">
          <w:marLeft w:val="0"/>
          <w:marRight w:val="0"/>
          <w:marTop w:val="0"/>
          <w:marBottom w:val="0"/>
          <w:divBdr>
            <w:top w:val="none" w:sz="0" w:space="0" w:color="auto"/>
            <w:left w:val="none" w:sz="0" w:space="0" w:color="auto"/>
            <w:bottom w:val="none" w:sz="0" w:space="0" w:color="auto"/>
            <w:right w:val="none" w:sz="0" w:space="0" w:color="auto"/>
          </w:divBdr>
        </w:div>
        <w:div w:id="1053575608">
          <w:marLeft w:val="0"/>
          <w:marRight w:val="0"/>
          <w:marTop w:val="0"/>
          <w:marBottom w:val="0"/>
          <w:divBdr>
            <w:top w:val="none" w:sz="0" w:space="0" w:color="auto"/>
            <w:left w:val="none" w:sz="0" w:space="0" w:color="auto"/>
            <w:bottom w:val="none" w:sz="0" w:space="0" w:color="auto"/>
            <w:right w:val="none" w:sz="0" w:space="0" w:color="auto"/>
          </w:divBdr>
        </w:div>
        <w:div w:id="1113327238">
          <w:marLeft w:val="0"/>
          <w:marRight w:val="0"/>
          <w:marTop w:val="0"/>
          <w:marBottom w:val="0"/>
          <w:divBdr>
            <w:top w:val="none" w:sz="0" w:space="0" w:color="auto"/>
            <w:left w:val="none" w:sz="0" w:space="0" w:color="auto"/>
            <w:bottom w:val="none" w:sz="0" w:space="0" w:color="auto"/>
            <w:right w:val="none" w:sz="0" w:space="0" w:color="auto"/>
          </w:divBdr>
        </w:div>
        <w:div w:id="1553467677">
          <w:marLeft w:val="0"/>
          <w:marRight w:val="0"/>
          <w:marTop w:val="0"/>
          <w:marBottom w:val="0"/>
          <w:divBdr>
            <w:top w:val="none" w:sz="0" w:space="0" w:color="auto"/>
            <w:left w:val="none" w:sz="0" w:space="0" w:color="auto"/>
            <w:bottom w:val="none" w:sz="0" w:space="0" w:color="auto"/>
            <w:right w:val="none" w:sz="0" w:space="0" w:color="auto"/>
          </w:divBdr>
        </w:div>
        <w:div w:id="534346041">
          <w:marLeft w:val="0"/>
          <w:marRight w:val="0"/>
          <w:marTop w:val="0"/>
          <w:marBottom w:val="0"/>
          <w:divBdr>
            <w:top w:val="none" w:sz="0" w:space="0" w:color="auto"/>
            <w:left w:val="none" w:sz="0" w:space="0" w:color="auto"/>
            <w:bottom w:val="none" w:sz="0" w:space="0" w:color="auto"/>
            <w:right w:val="none" w:sz="0" w:space="0" w:color="auto"/>
          </w:divBdr>
        </w:div>
        <w:div w:id="584798567">
          <w:marLeft w:val="0"/>
          <w:marRight w:val="0"/>
          <w:marTop w:val="0"/>
          <w:marBottom w:val="0"/>
          <w:divBdr>
            <w:top w:val="none" w:sz="0" w:space="0" w:color="auto"/>
            <w:left w:val="none" w:sz="0" w:space="0" w:color="auto"/>
            <w:bottom w:val="none" w:sz="0" w:space="0" w:color="auto"/>
            <w:right w:val="none" w:sz="0" w:space="0" w:color="auto"/>
          </w:divBdr>
        </w:div>
        <w:div w:id="1852797063">
          <w:marLeft w:val="0"/>
          <w:marRight w:val="0"/>
          <w:marTop w:val="0"/>
          <w:marBottom w:val="0"/>
          <w:divBdr>
            <w:top w:val="none" w:sz="0" w:space="0" w:color="auto"/>
            <w:left w:val="none" w:sz="0" w:space="0" w:color="auto"/>
            <w:bottom w:val="none" w:sz="0" w:space="0" w:color="auto"/>
            <w:right w:val="none" w:sz="0" w:space="0" w:color="auto"/>
          </w:divBdr>
        </w:div>
        <w:div w:id="239759293">
          <w:marLeft w:val="0"/>
          <w:marRight w:val="0"/>
          <w:marTop w:val="0"/>
          <w:marBottom w:val="0"/>
          <w:divBdr>
            <w:top w:val="none" w:sz="0" w:space="0" w:color="auto"/>
            <w:left w:val="none" w:sz="0" w:space="0" w:color="auto"/>
            <w:bottom w:val="none" w:sz="0" w:space="0" w:color="auto"/>
            <w:right w:val="none" w:sz="0" w:space="0" w:color="auto"/>
          </w:divBdr>
        </w:div>
        <w:div w:id="1364983893">
          <w:marLeft w:val="0"/>
          <w:marRight w:val="0"/>
          <w:marTop w:val="0"/>
          <w:marBottom w:val="0"/>
          <w:divBdr>
            <w:top w:val="none" w:sz="0" w:space="0" w:color="auto"/>
            <w:left w:val="none" w:sz="0" w:space="0" w:color="auto"/>
            <w:bottom w:val="none" w:sz="0" w:space="0" w:color="auto"/>
            <w:right w:val="none" w:sz="0" w:space="0" w:color="auto"/>
          </w:divBdr>
        </w:div>
        <w:div w:id="952399784">
          <w:marLeft w:val="0"/>
          <w:marRight w:val="0"/>
          <w:marTop w:val="0"/>
          <w:marBottom w:val="0"/>
          <w:divBdr>
            <w:top w:val="none" w:sz="0" w:space="0" w:color="auto"/>
            <w:left w:val="none" w:sz="0" w:space="0" w:color="auto"/>
            <w:bottom w:val="none" w:sz="0" w:space="0" w:color="auto"/>
            <w:right w:val="none" w:sz="0" w:space="0" w:color="auto"/>
          </w:divBdr>
        </w:div>
        <w:div w:id="402878277">
          <w:marLeft w:val="0"/>
          <w:marRight w:val="0"/>
          <w:marTop w:val="0"/>
          <w:marBottom w:val="0"/>
          <w:divBdr>
            <w:top w:val="none" w:sz="0" w:space="0" w:color="auto"/>
            <w:left w:val="none" w:sz="0" w:space="0" w:color="auto"/>
            <w:bottom w:val="none" w:sz="0" w:space="0" w:color="auto"/>
            <w:right w:val="none" w:sz="0" w:space="0" w:color="auto"/>
          </w:divBdr>
        </w:div>
        <w:div w:id="1323385459">
          <w:marLeft w:val="0"/>
          <w:marRight w:val="0"/>
          <w:marTop w:val="0"/>
          <w:marBottom w:val="0"/>
          <w:divBdr>
            <w:top w:val="none" w:sz="0" w:space="0" w:color="auto"/>
            <w:left w:val="none" w:sz="0" w:space="0" w:color="auto"/>
            <w:bottom w:val="none" w:sz="0" w:space="0" w:color="auto"/>
            <w:right w:val="none" w:sz="0" w:space="0" w:color="auto"/>
          </w:divBdr>
        </w:div>
      </w:divsChild>
    </w:div>
    <w:div w:id="1761217240">
      <w:bodyDiv w:val="1"/>
      <w:marLeft w:val="0"/>
      <w:marRight w:val="0"/>
      <w:marTop w:val="0"/>
      <w:marBottom w:val="0"/>
      <w:divBdr>
        <w:top w:val="none" w:sz="0" w:space="0" w:color="auto"/>
        <w:left w:val="none" w:sz="0" w:space="0" w:color="auto"/>
        <w:bottom w:val="none" w:sz="0" w:space="0" w:color="auto"/>
        <w:right w:val="none" w:sz="0" w:space="0" w:color="auto"/>
      </w:divBdr>
    </w:div>
    <w:div w:id="1849716508">
      <w:bodyDiv w:val="1"/>
      <w:marLeft w:val="0"/>
      <w:marRight w:val="0"/>
      <w:marTop w:val="0"/>
      <w:marBottom w:val="0"/>
      <w:divBdr>
        <w:top w:val="none" w:sz="0" w:space="0" w:color="auto"/>
        <w:left w:val="none" w:sz="0" w:space="0" w:color="auto"/>
        <w:bottom w:val="none" w:sz="0" w:space="0" w:color="auto"/>
        <w:right w:val="none" w:sz="0" w:space="0" w:color="auto"/>
      </w:divBdr>
    </w:div>
    <w:div w:id="1986154120">
      <w:bodyDiv w:val="1"/>
      <w:marLeft w:val="0"/>
      <w:marRight w:val="0"/>
      <w:marTop w:val="0"/>
      <w:marBottom w:val="0"/>
      <w:divBdr>
        <w:top w:val="none" w:sz="0" w:space="0" w:color="auto"/>
        <w:left w:val="none" w:sz="0" w:space="0" w:color="auto"/>
        <w:bottom w:val="none" w:sz="0" w:space="0" w:color="auto"/>
        <w:right w:val="none" w:sz="0" w:space="0" w:color="auto"/>
      </w:divBdr>
    </w:div>
    <w:div w:id="20123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49B7-B1C9-40BF-83FC-FDD3A82DC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cp:lastModifiedBy>
  <cp:revision>2</cp:revision>
  <cp:lastPrinted>2017-04-28T13:43:00Z</cp:lastPrinted>
  <dcterms:created xsi:type="dcterms:W3CDTF">2020-04-24T14:33:00Z</dcterms:created>
  <dcterms:modified xsi:type="dcterms:W3CDTF">2020-04-24T14:33:00Z</dcterms:modified>
</cp:coreProperties>
</file>